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51" w:rsidRPr="00BD445E" w:rsidRDefault="00661551" w:rsidP="00630E9C">
      <w:pPr>
        <w:keepNext/>
        <w:keepLines/>
        <w:suppressLineNumbers/>
        <w:suppressAutoHyphens/>
        <w:spacing w:after="0" w:line="240" w:lineRule="auto"/>
        <w:rPr>
          <w:rFonts w:cs="Arial"/>
          <w:b/>
          <w:sz w:val="24"/>
          <w:szCs w:val="24"/>
        </w:rPr>
      </w:pPr>
    </w:p>
    <w:p w:rsidR="00DB3889" w:rsidRPr="00BD445E" w:rsidRDefault="00DB3889" w:rsidP="00630E9C">
      <w:pPr>
        <w:pStyle w:val="ListParagraph"/>
        <w:keepNext/>
        <w:keepLines/>
        <w:numPr>
          <w:ilvl w:val="0"/>
          <w:numId w:val="3"/>
        </w:numPr>
        <w:suppressLineNumbers/>
        <w:suppressAutoHyphens/>
        <w:spacing w:after="0" w:line="240" w:lineRule="auto"/>
        <w:rPr>
          <w:rFonts w:cs="Arial"/>
          <w:b/>
          <w:color w:val="1F3864"/>
          <w:sz w:val="24"/>
          <w:szCs w:val="24"/>
        </w:rPr>
      </w:pPr>
      <w:r w:rsidRPr="00BD445E">
        <w:rPr>
          <w:rFonts w:cs="Arial"/>
          <w:b/>
          <w:color w:val="1F3864"/>
          <w:sz w:val="24"/>
          <w:szCs w:val="24"/>
        </w:rPr>
        <w:t xml:space="preserve">INTRODUCTION </w:t>
      </w:r>
    </w:p>
    <w:p w:rsidR="00DB3889" w:rsidRPr="00BD445E" w:rsidRDefault="00DB3889" w:rsidP="00630E9C">
      <w:pPr>
        <w:pStyle w:val="TableBullet"/>
        <w:keepNext/>
        <w:keepLines/>
        <w:numPr>
          <w:ilvl w:val="1"/>
          <w:numId w:val="3"/>
        </w:numPr>
        <w:suppressLineNumbers/>
        <w:suppressAutoHyphens/>
        <w:spacing w:before="0"/>
        <w:ind w:left="567" w:hanging="567"/>
        <w:jc w:val="both"/>
        <w:rPr>
          <w:rFonts w:ascii="Calibri" w:hAnsi="Calibri" w:cs="Arial"/>
          <w:sz w:val="24"/>
          <w:szCs w:val="24"/>
        </w:rPr>
      </w:pPr>
      <w:r w:rsidRPr="00BD445E">
        <w:rPr>
          <w:rFonts w:ascii="Calibri" w:hAnsi="Calibri" w:cs="Arial"/>
          <w:sz w:val="24"/>
          <w:szCs w:val="24"/>
        </w:rPr>
        <w:t>In terms of the PSA (1994),</w:t>
      </w:r>
      <w:r w:rsidRPr="00BD445E">
        <w:rPr>
          <w:rFonts w:ascii="Calibri" w:hAnsi="Calibri" w:cs="Arial"/>
          <w:iCs/>
          <w:sz w:val="24"/>
          <w:szCs w:val="24"/>
        </w:rPr>
        <w:t xml:space="preserve"> </w:t>
      </w:r>
      <w:r w:rsidRPr="00BD445E">
        <w:rPr>
          <w:rFonts w:ascii="Calibri" w:hAnsi="Calibri" w:cs="Arial"/>
          <w:sz w:val="24"/>
          <w:szCs w:val="24"/>
        </w:rPr>
        <w:t xml:space="preserve">EAs have all those powers and duties necessary regarding the internal organisation of the department concerned, including its organisational structure and establishment, the transfer of functions within that department, human resources planning, the creation and abolition of posts and provision for the employment of persons additional to the fixed establishment. </w:t>
      </w:r>
    </w:p>
    <w:p w:rsidR="00B60397" w:rsidRPr="00BD445E" w:rsidRDefault="00B60397" w:rsidP="00630E9C">
      <w:pPr>
        <w:pStyle w:val="TableBullet"/>
        <w:keepNext/>
        <w:keepLines/>
        <w:numPr>
          <w:ilvl w:val="0"/>
          <w:numId w:val="0"/>
        </w:numPr>
        <w:suppressLineNumbers/>
        <w:suppressAutoHyphens/>
        <w:spacing w:before="0"/>
        <w:ind w:left="567"/>
        <w:jc w:val="both"/>
        <w:rPr>
          <w:rFonts w:ascii="Calibri" w:hAnsi="Calibri" w:cs="Arial"/>
          <w:sz w:val="24"/>
          <w:szCs w:val="24"/>
        </w:rPr>
      </w:pPr>
    </w:p>
    <w:p w:rsidR="00B60397" w:rsidRPr="00BD445E" w:rsidRDefault="00B60397" w:rsidP="00630E9C">
      <w:pPr>
        <w:numPr>
          <w:ilvl w:val="1"/>
          <w:numId w:val="3"/>
        </w:numPr>
        <w:spacing w:after="0" w:line="240" w:lineRule="auto"/>
        <w:ind w:left="567" w:hanging="567"/>
        <w:jc w:val="both"/>
        <w:rPr>
          <w:sz w:val="24"/>
          <w:szCs w:val="24"/>
        </w:rPr>
      </w:pPr>
      <w:r w:rsidRPr="00BD445E">
        <w:rPr>
          <w:sz w:val="24"/>
          <w:szCs w:val="24"/>
        </w:rPr>
        <w:t xml:space="preserve">The Cabinet </w:t>
      </w:r>
      <w:proofErr w:type="spellStart"/>
      <w:r w:rsidRPr="00BD445E">
        <w:rPr>
          <w:sz w:val="24"/>
          <w:szCs w:val="24"/>
        </w:rPr>
        <w:t>Lekgotla</w:t>
      </w:r>
      <w:proofErr w:type="spellEnd"/>
      <w:r w:rsidRPr="00BD445E">
        <w:rPr>
          <w:sz w:val="24"/>
          <w:szCs w:val="24"/>
        </w:rPr>
        <w:t xml:space="preserve"> of January 2006 mandated the Department of Public Service and Administration (DPSA) to develop a ‘Guide and Toolkit on Organisational Design’ in the Public Service, with a view to improving the capacity available to the Public Service. As part of this process, the DPSA undertook an assessment of the current capacity of the Public Service to implement the organisational design function. The general assessment was that Organisational Development and Design capacity was unevenly spread within government. The National development Plan (NDP) also indicates that the uneven performance of the public service results from the interplay between a complex set of factors including poor organisational design.</w:t>
      </w:r>
    </w:p>
    <w:p w:rsidR="005D35BA" w:rsidRPr="00BD445E" w:rsidRDefault="005D35BA" w:rsidP="00630E9C">
      <w:pPr>
        <w:pStyle w:val="ListParagraph"/>
        <w:spacing w:after="0" w:line="240" w:lineRule="auto"/>
        <w:rPr>
          <w:sz w:val="24"/>
          <w:szCs w:val="24"/>
        </w:rPr>
      </w:pPr>
    </w:p>
    <w:p w:rsidR="00B60397" w:rsidRPr="00BD445E" w:rsidRDefault="00B60397" w:rsidP="00630E9C">
      <w:pPr>
        <w:numPr>
          <w:ilvl w:val="1"/>
          <w:numId w:val="3"/>
        </w:numPr>
        <w:spacing w:after="0" w:line="240" w:lineRule="auto"/>
        <w:ind w:left="567" w:hanging="567"/>
        <w:jc w:val="both"/>
        <w:rPr>
          <w:sz w:val="24"/>
          <w:szCs w:val="24"/>
        </w:rPr>
      </w:pPr>
      <w:r w:rsidRPr="00BD445E">
        <w:rPr>
          <w:sz w:val="24"/>
          <w:szCs w:val="24"/>
        </w:rPr>
        <w:t xml:space="preserve">The assessment of consultation requests submitted by Executive Authorities (EAs) to the Minister of Public and Administration (MPSA), in particular the assessment </w:t>
      </w:r>
      <w:r w:rsidR="0016303B">
        <w:rPr>
          <w:sz w:val="24"/>
          <w:szCs w:val="24"/>
        </w:rPr>
        <w:t xml:space="preserve">of </w:t>
      </w:r>
      <w:r w:rsidRPr="00BD445E">
        <w:rPr>
          <w:sz w:val="24"/>
          <w:szCs w:val="24"/>
        </w:rPr>
        <w:t>management service reports/business case</w:t>
      </w:r>
      <w:r w:rsidR="0016303B">
        <w:rPr>
          <w:sz w:val="24"/>
          <w:szCs w:val="24"/>
        </w:rPr>
        <w:t>s</w:t>
      </w:r>
      <w:r w:rsidRPr="00BD445E">
        <w:rPr>
          <w:sz w:val="24"/>
          <w:szCs w:val="24"/>
        </w:rPr>
        <w:t xml:space="preserve">, also highlight weaknesses with regard to </w:t>
      </w:r>
      <w:proofErr w:type="gramStart"/>
      <w:r w:rsidRPr="00BD445E">
        <w:rPr>
          <w:sz w:val="24"/>
          <w:szCs w:val="24"/>
        </w:rPr>
        <w:t>the</w:t>
      </w:r>
      <w:proofErr w:type="gramEnd"/>
      <w:r w:rsidRPr="00BD445E">
        <w:rPr>
          <w:sz w:val="24"/>
          <w:szCs w:val="24"/>
        </w:rPr>
        <w:t xml:space="preserve"> quality of the organisational design investigations conducted by departments to inform the design of functional structures and capacity establishment requirements.</w:t>
      </w:r>
    </w:p>
    <w:p w:rsidR="005D35BA" w:rsidRPr="00BD445E" w:rsidRDefault="005D35BA" w:rsidP="00630E9C">
      <w:pPr>
        <w:pStyle w:val="ListParagraph"/>
        <w:spacing w:after="0" w:line="240" w:lineRule="auto"/>
        <w:rPr>
          <w:sz w:val="24"/>
          <w:szCs w:val="24"/>
        </w:rPr>
      </w:pPr>
    </w:p>
    <w:p w:rsidR="00017C24" w:rsidRPr="00BD445E" w:rsidRDefault="00017C24" w:rsidP="00630E9C">
      <w:pPr>
        <w:pStyle w:val="ListParagraph"/>
        <w:keepNext/>
        <w:keepLines/>
        <w:numPr>
          <w:ilvl w:val="1"/>
          <w:numId w:val="3"/>
        </w:numPr>
        <w:suppressLineNumbers/>
        <w:suppressAutoHyphens/>
        <w:spacing w:after="0" w:line="240" w:lineRule="auto"/>
        <w:ind w:left="567" w:hanging="567"/>
        <w:jc w:val="both"/>
        <w:rPr>
          <w:b/>
          <w:color w:val="1F3864"/>
          <w:sz w:val="24"/>
          <w:szCs w:val="24"/>
        </w:rPr>
      </w:pPr>
      <w:r w:rsidRPr="00BD445E">
        <w:rPr>
          <w:sz w:val="24"/>
          <w:szCs w:val="24"/>
        </w:rPr>
        <w:t xml:space="preserve">Organisational Practitioners in departments, through National and Inter-Provincial Organisational Design and Job Evaluation Forum and capacity building workshops, raised concerns with regard </w:t>
      </w:r>
      <w:r w:rsidR="003A1B4E">
        <w:rPr>
          <w:sz w:val="24"/>
          <w:szCs w:val="24"/>
        </w:rPr>
        <w:t>to the</w:t>
      </w:r>
      <w:r w:rsidRPr="00BD445E">
        <w:rPr>
          <w:sz w:val="24"/>
          <w:szCs w:val="24"/>
        </w:rPr>
        <w:t xml:space="preserve"> lack of </w:t>
      </w:r>
      <w:r w:rsidR="003A1B4E">
        <w:rPr>
          <w:sz w:val="24"/>
          <w:szCs w:val="24"/>
        </w:rPr>
        <w:t xml:space="preserve">a </w:t>
      </w:r>
      <w:r w:rsidRPr="00BD445E">
        <w:rPr>
          <w:sz w:val="24"/>
          <w:szCs w:val="24"/>
        </w:rPr>
        <w:t>simplified step by step guide on how to conduct organisational design investigations to inform proposed changes to the approved organisational structure i.e. when Practitioners are requested/instructed to create a specific units/posts. This include</w:t>
      </w:r>
      <w:r w:rsidR="007541F5">
        <w:rPr>
          <w:sz w:val="24"/>
          <w:szCs w:val="24"/>
        </w:rPr>
        <w:t>s</w:t>
      </w:r>
      <w:r w:rsidRPr="00BD445E">
        <w:rPr>
          <w:sz w:val="24"/>
          <w:szCs w:val="24"/>
        </w:rPr>
        <w:t xml:space="preserve"> lack of skills to prepare management service reports/business case</w:t>
      </w:r>
      <w:r w:rsidR="0016303B">
        <w:rPr>
          <w:sz w:val="24"/>
          <w:szCs w:val="24"/>
        </w:rPr>
        <w:t>s</w:t>
      </w:r>
      <w:r w:rsidRPr="00BD445E">
        <w:rPr>
          <w:sz w:val="24"/>
          <w:szCs w:val="24"/>
        </w:rPr>
        <w:t>, including presentation of the findings and recommendations.</w:t>
      </w:r>
    </w:p>
    <w:p w:rsidR="00DB3889" w:rsidRPr="00BD445E" w:rsidRDefault="00B60397" w:rsidP="00630E9C">
      <w:pPr>
        <w:spacing w:after="0" w:line="240" w:lineRule="auto"/>
        <w:ind w:left="567" w:hanging="141"/>
        <w:jc w:val="both"/>
        <w:rPr>
          <w:rFonts w:cs="Arial"/>
          <w:sz w:val="24"/>
          <w:szCs w:val="24"/>
        </w:rPr>
      </w:pPr>
      <w:r w:rsidRPr="00BD445E">
        <w:rPr>
          <w:sz w:val="24"/>
          <w:szCs w:val="24"/>
        </w:rPr>
        <w:t xml:space="preserve">  </w:t>
      </w:r>
    </w:p>
    <w:p w:rsidR="001D21B9" w:rsidRPr="00BD445E" w:rsidRDefault="001D21B9" w:rsidP="00630E9C">
      <w:pPr>
        <w:pStyle w:val="ListParagraph"/>
        <w:keepNext/>
        <w:keepLines/>
        <w:numPr>
          <w:ilvl w:val="0"/>
          <w:numId w:val="3"/>
        </w:numPr>
        <w:suppressLineNumbers/>
        <w:suppressAutoHyphens/>
        <w:spacing w:after="0" w:line="240" w:lineRule="auto"/>
        <w:rPr>
          <w:b/>
          <w:color w:val="1F3864"/>
          <w:sz w:val="24"/>
          <w:szCs w:val="24"/>
        </w:rPr>
      </w:pPr>
      <w:r w:rsidRPr="00BD445E">
        <w:rPr>
          <w:b/>
          <w:color w:val="1F3864"/>
          <w:sz w:val="24"/>
          <w:szCs w:val="24"/>
        </w:rPr>
        <w:t xml:space="preserve">THE PURPOSE </w:t>
      </w:r>
      <w:r w:rsidR="003A1B4E">
        <w:rPr>
          <w:b/>
          <w:color w:val="1F3864"/>
          <w:sz w:val="24"/>
          <w:szCs w:val="24"/>
        </w:rPr>
        <w:t>AND OBJECTIV</w:t>
      </w:r>
      <w:r w:rsidR="00017C24" w:rsidRPr="00BD445E">
        <w:rPr>
          <w:b/>
          <w:color w:val="1F3864"/>
          <w:sz w:val="24"/>
          <w:szCs w:val="24"/>
        </w:rPr>
        <w:t xml:space="preserve">ES </w:t>
      </w:r>
      <w:r w:rsidRPr="00BD445E">
        <w:rPr>
          <w:b/>
          <w:color w:val="1F3864"/>
          <w:sz w:val="24"/>
          <w:szCs w:val="24"/>
        </w:rPr>
        <w:t xml:space="preserve">OF THE DOCUMENT </w:t>
      </w:r>
    </w:p>
    <w:p w:rsidR="00677334" w:rsidRPr="00BD445E" w:rsidRDefault="00677334" w:rsidP="00630E9C">
      <w:pPr>
        <w:pStyle w:val="ListParagraph"/>
        <w:keepNext/>
        <w:keepLines/>
        <w:suppressLineNumbers/>
        <w:suppressAutoHyphens/>
        <w:spacing w:after="0" w:line="240" w:lineRule="auto"/>
        <w:ind w:left="567"/>
        <w:jc w:val="both"/>
        <w:rPr>
          <w:b/>
          <w:color w:val="1F3864"/>
          <w:sz w:val="24"/>
          <w:szCs w:val="24"/>
        </w:rPr>
      </w:pPr>
    </w:p>
    <w:p w:rsidR="00017C24" w:rsidRPr="00BD445E" w:rsidRDefault="00017C24" w:rsidP="00630E9C">
      <w:pPr>
        <w:pStyle w:val="ListParagraph"/>
        <w:keepNext/>
        <w:keepLines/>
        <w:numPr>
          <w:ilvl w:val="1"/>
          <w:numId w:val="3"/>
        </w:numPr>
        <w:suppressLineNumbers/>
        <w:suppressAutoHyphens/>
        <w:spacing w:after="0" w:line="240" w:lineRule="auto"/>
        <w:ind w:left="567" w:hanging="567"/>
        <w:jc w:val="both"/>
        <w:rPr>
          <w:b/>
          <w:color w:val="1F4E79"/>
          <w:sz w:val="24"/>
          <w:szCs w:val="24"/>
        </w:rPr>
      </w:pPr>
      <w:r w:rsidRPr="00BD445E">
        <w:rPr>
          <w:b/>
          <w:color w:val="1F4E79"/>
          <w:sz w:val="24"/>
          <w:szCs w:val="24"/>
        </w:rPr>
        <w:t xml:space="preserve">The purpose of the document </w:t>
      </w:r>
      <w:r w:rsidR="00677334" w:rsidRPr="00BD445E">
        <w:rPr>
          <w:b/>
          <w:color w:val="1F4E79"/>
          <w:sz w:val="24"/>
          <w:szCs w:val="24"/>
        </w:rPr>
        <w:t>is</w:t>
      </w:r>
      <w:r w:rsidR="00A209D2" w:rsidRPr="00BD445E">
        <w:rPr>
          <w:b/>
          <w:color w:val="1F4E79"/>
          <w:sz w:val="24"/>
          <w:szCs w:val="24"/>
        </w:rPr>
        <w:t>:</w:t>
      </w:r>
    </w:p>
    <w:p w:rsidR="002C2111" w:rsidRPr="00BD445E" w:rsidRDefault="00017C24" w:rsidP="00630E9C">
      <w:pPr>
        <w:pStyle w:val="ListParagraph"/>
        <w:keepNext/>
        <w:keepLines/>
        <w:numPr>
          <w:ilvl w:val="2"/>
          <w:numId w:val="3"/>
        </w:numPr>
        <w:suppressLineNumbers/>
        <w:suppressAutoHyphens/>
        <w:spacing w:after="0" w:line="240" w:lineRule="auto"/>
        <w:ind w:left="1276" w:hanging="709"/>
        <w:jc w:val="both"/>
        <w:rPr>
          <w:b/>
          <w:color w:val="1F3864"/>
          <w:sz w:val="24"/>
          <w:szCs w:val="24"/>
        </w:rPr>
      </w:pPr>
      <w:r w:rsidRPr="00BD445E">
        <w:rPr>
          <w:sz w:val="24"/>
          <w:szCs w:val="24"/>
        </w:rPr>
        <w:t>T</w:t>
      </w:r>
      <w:r w:rsidR="00677334" w:rsidRPr="00BD445E">
        <w:rPr>
          <w:sz w:val="24"/>
          <w:szCs w:val="24"/>
        </w:rPr>
        <w:t xml:space="preserve">o </w:t>
      </w:r>
      <w:r w:rsidRPr="00BD445E">
        <w:rPr>
          <w:sz w:val="24"/>
          <w:szCs w:val="24"/>
        </w:rPr>
        <w:t xml:space="preserve">provide a </w:t>
      </w:r>
      <w:r w:rsidR="00677334" w:rsidRPr="00BD445E">
        <w:rPr>
          <w:sz w:val="24"/>
          <w:szCs w:val="24"/>
        </w:rPr>
        <w:t>simpl</w:t>
      </w:r>
      <w:r w:rsidR="002C2111" w:rsidRPr="00BD445E">
        <w:rPr>
          <w:sz w:val="24"/>
          <w:szCs w:val="24"/>
        </w:rPr>
        <w:t>if</w:t>
      </w:r>
      <w:r w:rsidRPr="00BD445E">
        <w:rPr>
          <w:sz w:val="24"/>
          <w:szCs w:val="24"/>
        </w:rPr>
        <w:t>ied</w:t>
      </w:r>
      <w:r w:rsidR="002C2111" w:rsidRPr="00BD445E">
        <w:rPr>
          <w:sz w:val="24"/>
          <w:szCs w:val="24"/>
        </w:rPr>
        <w:t xml:space="preserve"> </w:t>
      </w:r>
      <w:r w:rsidR="002C7F29" w:rsidRPr="00BD445E">
        <w:rPr>
          <w:sz w:val="24"/>
          <w:szCs w:val="24"/>
        </w:rPr>
        <w:t xml:space="preserve">tool to guide departments in </w:t>
      </w:r>
      <w:r w:rsidR="00677334" w:rsidRPr="00BD445E">
        <w:rPr>
          <w:sz w:val="24"/>
          <w:szCs w:val="24"/>
        </w:rPr>
        <w:t>conduct</w:t>
      </w:r>
      <w:r w:rsidR="002C7F29" w:rsidRPr="00BD445E">
        <w:rPr>
          <w:sz w:val="24"/>
          <w:szCs w:val="24"/>
        </w:rPr>
        <w:t>ing</w:t>
      </w:r>
      <w:r w:rsidR="00677334" w:rsidRPr="00BD445E">
        <w:rPr>
          <w:sz w:val="24"/>
          <w:szCs w:val="24"/>
        </w:rPr>
        <w:t xml:space="preserve"> organisational design investigations</w:t>
      </w:r>
      <w:r w:rsidR="002C2111" w:rsidRPr="00BD445E">
        <w:rPr>
          <w:sz w:val="24"/>
          <w:szCs w:val="24"/>
        </w:rPr>
        <w:t xml:space="preserve">. However, departments are </w:t>
      </w:r>
      <w:r w:rsidR="003A1B4E">
        <w:rPr>
          <w:sz w:val="24"/>
          <w:szCs w:val="24"/>
        </w:rPr>
        <w:t xml:space="preserve">also </w:t>
      </w:r>
      <w:r w:rsidR="002C2111" w:rsidRPr="00BD445E">
        <w:rPr>
          <w:sz w:val="24"/>
          <w:szCs w:val="24"/>
        </w:rPr>
        <w:t xml:space="preserve">required to refer to the </w:t>
      </w:r>
      <w:r w:rsidR="001D21B9" w:rsidRPr="00BD445E">
        <w:rPr>
          <w:sz w:val="24"/>
          <w:szCs w:val="24"/>
        </w:rPr>
        <w:t xml:space="preserve">detailed processes </w:t>
      </w:r>
      <w:r w:rsidR="002C2111" w:rsidRPr="00BD445E">
        <w:rPr>
          <w:sz w:val="24"/>
          <w:szCs w:val="24"/>
        </w:rPr>
        <w:t xml:space="preserve">as </w:t>
      </w:r>
      <w:r w:rsidR="001D21B9" w:rsidRPr="00BD445E">
        <w:rPr>
          <w:sz w:val="24"/>
          <w:szCs w:val="24"/>
        </w:rPr>
        <w:t xml:space="preserve">contained in the DPSA Guide on Organisational Design, which can be accessed from </w:t>
      </w:r>
      <w:hyperlink r:id="rId8" w:history="1">
        <w:r w:rsidR="001D21B9" w:rsidRPr="00BD445E">
          <w:rPr>
            <w:rStyle w:val="Hyperlink"/>
            <w:sz w:val="24"/>
            <w:szCs w:val="24"/>
          </w:rPr>
          <w:t>www.dpsa.gov.za</w:t>
        </w:r>
      </w:hyperlink>
      <w:r w:rsidR="001D21B9" w:rsidRPr="00BD445E">
        <w:rPr>
          <w:sz w:val="24"/>
          <w:szCs w:val="24"/>
        </w:rPr>
        <w:t>.</w:t>
      </w:r>
      <w:r w:rsidR="002C2111" w:rsidRPr="00BD445E">
        <w:rPr>
          <w:sz w:val="24"/>
          <w:szCs w:val="24"/>
        </w:rPr>
        <w:t xml:space="preserve"> </w:t>
      </w:r>
    </w:p>
    <w:p w:rsidR="00017C24" w:rsidRPr="00BD445E" w:rsidRDefault="00017C24" w:rsidP="00630E9C">
      <w:pPr>
        <w:pStyle w:val="ListParagraph"/>
        <w:spacing w:after="0" w:line="240" w:lineRule="auto"/>
        <w:rPr>
          <w:b/>
          <w:color w:val="1F3864"/>
          <w:sz w:val="24"/>
          <w:szCs w:val="24"/>
        </w:rPr>
      </w:pPr>
    </w:p>
    <w:p w:rsidR="00017C24" w:rsidRPr="00BD445E" w:rsidRDefault="007541F5" w:rsidP="00630E9C">
      <w:pPr>
        <w:pStyle w:val="ListParagraph"/>
        <w:keepNext/>
        <w:keepLines/>
        <w:numPr>
          <w:ilvl w:val="1"/>
          <w:numId w:val="3"/>
        </w:numPr>
        <w:suppressLineNumbers/>
        <w:suppressAutoHyphens/>
        <w:spacing w:after="0" w:line="240" w:lineRule="auto"/>
        <w:ind w:left="567" w:hanging="567"/>
        <w:jc w:val="both"/>
        <w:rPr>
          <w:b/>
          <w:color w:val="1F4E79"/>
          <w:sz w:val="24"/>
          <w:szCs w:val="24"/>
        </w:rPr>
      </w:pPr>
      <w:r>
        <w:rPr>
          <w:b/>
          <w:color w:val="1F4E79"/>
          <w:sz w:val="24"/>
          <w:szCs w:val="24"/>
        </w:rPr>
        <w:t>The</w:t>
      </w:r>
      <w:r w:rsidR="00017C24" w:rsidRPr="00BD445E">
        <w:rPr>
          <w:b/>
          <w:color w:val="1F4E79"/>
          <w:sz w:val="24"/>
          <w:szCs w:val="24"/>
        </w:rPr>
        <w:t xml:space="preserve"> objective</w:t>
      </w:r>
      <w:r w:rsidR="0016303B">
        <w:rPr>
          <w:b/>
          <w:color w:val="1F4E79"/>
          <w:sz w:val="24"/>
          <w:szCs w:val="24"/>
        </w:rPr>
        <w:t>s</w:t>
      </w:r>
      <w:r w:rsidR="00017C24" w:rsidRPr="00BD445E">
        <w:rPr>
          <w:b/>
          <w:color w:val="1F4E79"/>
          <w:sz w:val="24"/>
          <w:szCs w:val="24"/>
        </w:rPr>
        <w:t xml:space="preserve"> are</w:t>
      </w:r>
      <w:r w:rsidR="00A209D2" w:rsidRPr="00BD445E">
        <w:rPr>
          <w:b/>
          <w:color w:val="1F4E79"/>
          <w:sz w:val="24"/>
          <w:szCs w:val="24"/>
        </w:rPr>
        <w:t>:</w:t>
      </w:r>
    </w:p>
    <w:p w:rsidR="00017C24" w:rsidRPr="00BD445E" w:rsidRDefault="00017C24" w:rsidP="00630E9C">
      <w:pPr>
        <w:pStyle w:val="ListParagraph"/>
        <w:keepNext/>
        <w:keepLines/>
        <w:numPr>
          <w:ilvl w:val="2"/>
          <w:numId w:val="3"/>
        </w:numPr>
        <w:suppressLineNumbers/>
        <w:suppressAutoHyphens/>
        <w:spacing w:after="0" w:line="240" w:lineRule="auto"/>
        <w:ind w:left="1276" w:hanging="709"/>
        <w:jc w:val="both"/>
        <w:rPr>
          <w:b/>
          <w:color w:val="1F3864"/>
          <w:sz w:val="24"/>
          <w:szCs w:val="24"/>
        </w:rPr>
      </w:pPr>
      <w:r w:rsidRPr="00BD445E">
        <w:rPr>
          <w:sz w:val="24"/>
          <w:szCs w:val="24"/>
        </w:rPr>
        <w:t>To enhance organisational design capacity in the public service with regard to the design, implementation and maintenance of organisational structures</w:t>
      </w:r>
      <w:r w:rsidR="003A1B4E">
        <w:rPr>
          <w:sz w:val="24"/>
          <w:szCs w:val="24"/>
        </w:rPr>
        <w:t>; and</w:t>
      </w:r>
    </w:p>
    <w:p w:rsidR="00017C24" w:rsidRPr="00BD445E" w:rsidRDefault="00017C24" w:rsidP="00630E9C">
      <w:pPr>
        <w:pStyle w:val="ListParagraph"/>
        <w:keepNext/>
        <w:keepLines/>
        <w:numPr>
          <w:ilvl w:val="2"/>
          <w:numId w:val="3"/>
        </w:numPr>
        <w:suppressLineNumbers/>
        <w:suppressAutoHyphens/>
        <w:spacing w:after="0" w:line="240" w:lineRule="auto"/>
        <w:ind w:left="1276" w:hanging="709"/>
        <w:jc w:val="both"/>
        <w:rPr>
          <w:b/>
          <w:color w:val="1F3864"/>
          <w:sz w:val="24"/>
          <w:szCs w:val="24"/>
        </w:rPr>
      </w:pPr>
      <w:r w:rsidRPr="00BD445E">
        <w:rPr>
          <w:sz w:val="24"/>
          <w:szCs w:val="24"/>
        </w:rPr>
        <w:t xml:space="preserve">To </w:t>
      </w:r>
      <w:r w:rsidRPr="00BD445E">
        <w:rPr>
          <w:rFonts w:cs="Arial"/>
          <w:sz w:val="24"/>
          <w:szCs w:val="24"/>
          <w:lang w:val="en-US"/>
        </w:rPr>
        <w:t>empower decision makers in ensuring evidence-based decision making.</w:t>
      </w:r>
    </w:p>
    <w:p w:rsidR="00017C24" w:rsidRPr="00BD445E" w:rsidRDefault="00017C24" w:rsidP="00630E9C">
      <w:pPr>
        <w:pStyle w:val="ListParagraph"/>
        <w:keepNext/>
        <w:keepLines/>
        <w:suppressLineNumbers/>
        <w:suppressAutoHyphens/>
        <w:spacing w:after="0" w:line="240" w:lineRule="auto"/>
        <w:ind w:left="567"/>
        <w:jc w:val="both"/>
        <w:rPr>
          <w:b/>
          <w:color w:val="1F3864"/>
          <w:sz w:val="24"/>
          <w:szCs w:val="24"/>
        </w:rPr>
      </w:pPr>
    </w:p>
    <w:p w:rsidR="002C2111" w:rsidRPr="00BD445E" w:rsidRDefault="002C2111" w:rsidP="00630E9C">
      <w:pPr>
        <w:pStyle w:val="ListParagraph"/>
        <w:spacing w:after="0" w:line="240" w:lineRule="auto"/>
        <w:rPr>
          <w:b/>
          <w:color w:val="1F3864"/>
          <w:sz w:val="24"/>
          <w:szCs w:val="24"/>
        </w:rPr>
      </w:pPr>
    </w:p>
    <w:p w:rsidR="00017C24" w:rsidRPr="00BD445E" w:rsidRDefault="00017C24" w:rsidP="00630E9C">
      <w:pPr>
        <w:pStyle w:val="ListParagraph"/>
        <w:spacing w:after="0" w:line="240" w:lineRule="auto"/>
        <w:rPr>
          <w:b/>
          <w:color w:val="1F3864"/>
          <w:sz w:val="24"/>
          <w:szCs w:val="24"/>
        </w:rPr>
      </w:pPr>
    </w:p>
    <w:p w:rsidR="00630E9C" w:rsidRPr="00BD445E" w:rsidRDefault="00630E9C" w:rsidP="00630E9C">
      <w:pPr>
        <w:pStyle w:val="ListParagraph"/>
        <w:spacing w:after="0" w:line="240" w:lineRule="auto"/>
        <w:ind w:left="360"/>
        <w:rPr>
          <w:b/>
          <w:color w:val="1F3864"/>
          <w:sz w:val="24"/>
          <w:szCs w:val="24"/>
        </w:rPr>
      </w:pPr>
    </w:p>
    <w:p w:rsidR="002C2111" w:rsidRPr="00BD445E" w:rsidRDefault="002C2111" w:rsidP="00630E9C">
      <w:pPr>
        <w:pStyle w:val="ListParagraph"/>
        <w:numPr>
          <w:ilvl w:val="0"/>
          <w:numId w:val="3"/>
        </w:numPr>
        <w:spacing w:after="0" w:line="240" w:lineRule="auto"/>
        <w:rPr>
          <w:b/>
          <w:color w:val="1F3864"/>
          <w:sz w:val="24"/>
          <w:szCs w:val="24"/>
        </w:rPr>
      </w:pPr>
      <w:r w:rsidRPr="00BD445E">
        <w:rPr>
          <w:b/>
          <w:color w:val="1F3864"/>
          <w:sz w:val="24"/>
          <w:szCs w:val="24"/>
        </w:rPr>
        <w:t>BACKGROUND ON THE ORGANISATIONAL DESIGN FUNCTION</w:t>
      </w:r>
    </w:p>
    <w:p w:rsidR="00826E49" w:rsidRPr="00BD445E" w:rsidRDefault="00826E49" w:rsidP="00630E9C">
      <w:pPr>
        <w:numPr>
          <w:ilvl w:val="1"/>
          <w:numId w:val="3"/>
        </w:numPr>
        <w:spacing w:after="0" w:line="240" w:lineRule="auto"/>
        <w:ind w:left="567" w:hanging="567"/>
        <w:jc w:val="both"/>
        <w:rPr>
          <w:sz w:val="24"/>
          <w:szCs w:val="24"/>
        </w:rPr>
      </w:pPr>
      <w:r w:rsidRPr="00BD445E">
        <w:rPr>
          <w:sz w:val="24"/>
          <w:szCs w:val="24"/>
        </w:rPr>
        <w:t xml:space="preserve">Organisational Design refers to the process of aligning the functional structure of a given department with its </w:t>
      </w:r>
      <w:r w:rsidR="003A1B4E">
        <w:rPr>
          <w:sz w:val="24"/>
          <w:szCs w:val="24"/>
        </w:rPr>
        <w:t>mandate</w:t>
      </w:r>
      <w:r w:rsidRPr="00BD445E">
        <w:rPr>
          <w:sz w:val="24"/>
          <w:szCs w:val="24"/>
        </w:rPr>
        <w:t xml:space="preserve">, with the ultimate aim of improving its efficiency and effectiveness. Organisational design work can be triggered by the need to improve service delivery, to improve specific processes or as the result of a new </w:t>
      </w:r>
      <w:r w:rsidR="003A1B4E">
        <w:rPr>
          <w:sz w:val="24"/>
          <w:szCs w:val="24"/>
        </w:rPr>
        <w:t xml:space="preserve">of revised </w:t>
      </w:r>
      <w:r w:rsidRPr="00BD445E">
        <w:rPr>
          <w:sz w:val="24"/>
          <w:szCs w:val="24"/>
        </w:rPr>
        <w:t>mandate. It involves, among other things:</w:t>
      </w:r>
    </w:p>
    <w:p w:rsidR="00826E49" w:rsidRPr="00BD445E" w:rsidRDefault="00826E49" w:rsidP="00630E9C">
      <w:pPr>
        <w:numPr>
          <w:ilvl w:val="0"/>
          <w:numId w:val="29"/>
        </w:numPr>
        <w:tabs>
          <w:tab w:val="clear" w:pos="720"/>
          <w:tab w:val="num" w:pos="851"/>
        </w:tabs>
        <w:spacing w:after="0" w:line="240" w:lineRule="auto"/>
        <w:ind w:left="851" w:hanging="284"/>
        <w:jc w:val="both"/>
        <w:rPr>
          <w:sz w:val="24"/>
          <w:szCs w:val="24"/>
        </w:rPr>
      </w:pPr>
      <w:r w:rsidRPr="00BD445E">
        <w:rPr>
          <w:sz w:val="24"/>
          <w:szCs w:val="24"/>
        </w:rPr>
        <w:t>Understanding the imperative for the impending changes and the working environment.</w:t>
      </w:r>
    </w:p>
    <w:p w:rsidR="00826E49" w:rsidRPr="00BD445E" w:rsidRDefault="00826E49" w:rsidP="00630E9C">
      <w:pPr>
        <w:numPr>
          <w:ilvl w:val="0"/>
          <w:numId w:val="29"/>
        </w:numPr>
        <w:tabs>
          <w:tab w:val="clear" w:pos="720"/>
          <w:tab w:val="num" w:pos="851"/>
        </w:tabs>
        <w:spacing w:after="0" w:line="240" w:lineRule="auto"/>
        <w:ind w:left="851" w:hanging="284"/>
        <w:jc w:val="both"/>
        <w:rPr>
          <w:sz w:val="24"/>
          <w:szCs w:val="24"/>
        </w:rPr>
      </w:pPr>
      <w:r w:rsidRPr="00BD445E">
        <w:rPr>
          <w:sz w:val="24"/>
          <w:szCs w:val="24"/>
        </w:rPr>
        <w:t>Reviewing the strategy or identifying the problem within a given department.</w:t>
      </w:r>
    </w:p>
    <w:p w:rsidR="00826E49" w:rsidRPr="00BD445E" w:rsidRDefault="00826E49" w:rsidP="00630E9C">
      <w:pPr>
        <w:numPr>
          <w:ilvl w:val="0"/>
          <w:numId w:val="29"/>
        </w:numPr>
        <w:tabs>
          <w:tab w:val="clear" w:pos="720"/>
          <w:tab w:val="num" w:pos="851"/>
        </w:tabs>
        <w:spacing w:after="0" w:line="240" w:lineRule="auto"/>
        <w:ind w:left="851" w:hanging="284"/>
        <w:jc w:val="both"/>
        <w:rPr>
          <w:sz w:val="24"/>
          <w:szCs w:val="24"/>
        </w:rPr>
      </w:pPr>
      <w:r w:rsidRPr="00BD445E">
        <w:rPr>
          <w:sz w:val="24"/>
          <w:szCs w:val="24"/>
        </w:rPr>
        <w:t xml:space="preserve">Evaluate whether structural change is necessary to address the challenges identified. </w:t>
      </w:r>
    </w:p>
    <w:p w:rsidR="00826E49" w:rsidRPr="00BD445E" w:rsidRDefault="00826E49" w:rsidP="00630E9C">
      <w:pPr>
        <w:numPr>
          <w:ilvl w:val="0"/>
          <w:numId w:val="29"/>
        </w:numPr>
        <w:tabs>
          <w:tab w:val="clear" w:pos="720"/>
          <w:tab w:val="num" w:pos="851"/>
        </w:tabs>
        <w:spacing w:after="0" w:line="240" w:lineRule="auto"/>
        <w:ind w:left="851" w:hanging="284"/>
        <w:jc w:val="both"/>
        <w:rPr>
          <w:sz w:val="24"/>
          <w:szCs w:val="24"/>
        </w:rPr>
      </w:pPr>
      <w:r w:rsidRPr="00BD445E">
        <w:rPr>
          <w:sz w:val="24"/>
          <w:szCs w:val="24"/>
        </w:rPr>
        <w:t>Build</w:t>
      </w:r>
      <w:r w:rsidR="008F06FA" w:rsidRPr="00BD445E">
        <w:rPr>
          <w:sz w:val="24"/>
          <w:szCs w:val="24"/>
        </w:rPr>
        <w:t>ing</w:t>
      </w:r>
      <w:r w:rsidRPr="00BD445E">
        <w:rPr>
          <w:sz w:val="24"/>
          <w:szCs w:val="24"/>
        </w:rPr>
        <w:t xml:space="preserve"> an understanding of which business processes the department would need to improve. Understanding the business processes, workflows, roles and responsibilities, volumes of work, activity analysis and resources. </w:t>
      </w:r>
    </w:p>
    <w:p w:rsidR="00826E49" w:rsidRPr="00BD445E" w:rsidRDefault="00826E49" w:rsidP="00630E9C">
      <w:pPr>
        <w:numPr>
          <w:ilvl w:val="0"/>
          <w:numId w:val="29"/>
        </w:numPr>
        <w:tabs>
          <w:tab w:val="clear" w:pos="720"/>
          <w:tab w:val="num" w:pos="851"/>
        </w:tabs>
        <w:spacing w:after="0" w:line="240" w:lineRule="auto"/>
        <w:ind w:left="851" w:hanging="284"/>
        <w:jc w:val="both"/>
        <w:rPr>
          <w:sz w:val="24"/>
          <w:szCs w:val="24"/>
        </w:rPr>
      </w:pPr>
      <w:r w:rsidRPr="00BD445E">
        <w:rPr>
          <w:sz w:val="24"/>
          <w:szCs w:val="24"/>
        </w:rPr>
        <w:t>Designing and testing new models and structures.</w:t>
      </w:r>
    </w:p>
    <w:p w:rsidR="003E4276" w:rsidRPr="00BD445E" w:rsidRDefault="00826E49" w:rsidP="00630E9C">
      <w:pPr>
        <w:numPr>
          <w:ilvl w:val="0"/>
          <w:numId w:val="30"/>
        </w:numPr>
        <w:tabs>
          <w:tab w:val="clear" w:pos="720"/>
          <w:tab w:val="num" w:pos="851"/>
        </w:tabs>
        <w:spacing w:after="0" w:line="240" w:lineRule="auto"/>
        <w:ind w:left="851" w:hanging="284"/>
        <w:jc w:val="both"/>
        <w:rPr>
          <w:sz w:val="24"/>
          <w:szCs w:val="24"/>
        </w:rPr>
      </w:pPr>
      <w:r w:rsidRPr="00BD445E">
        <w:rPr>
          <w:sz w:val="24"/>
          <w:szCs w:val="24"/>
        </w:rPr>
        <w:t>Assessing the capacity of Departments to function optimally</w:t>
      </w:r>
      <w:r w:rsidR="003E4276" w:rsidRPr="00BD445E">
        <w:rPr>
          <w:sz w:val="24"/>
          <w:szCs w:val="24"/>
        </w:rPr>
        <w:t>.</w:t>
      </w:r>
    </w:p>
    <w:p w:rsidR="00826E49" w:rsidRPr="00BD445E" w:rsidRDefault="00826E49" w:rsidP="00630E9C">
      <w:pPr>
        <w:numPr>
          <w:ilvl w:val="0"/>
          <w:numId w:val="30"/>
        </w:numPr>
        <w:tabs>
          <w:tab w:val="clear" w:pos="720"/>
          <w:tab w:val="num" w:pos="851"/>
        </w:tabs>
        <w:spacing w:after="0" w:line="240" w:lineRule="auto"/>
        <w:ind w:left="851" w:hanging="284"/>
        <w:jc w:val="both"/>
        <w:rPr>
          <w:sz w:val="24"/>
          <w:szCs w:val="24"/>
        </w:rPr>
      </w:pPr>
      <w:r w:rsidRPr="00BD445E">
        <w:rPr>
          <w:sz w:val="24"/>
          <w:szCs w:val="24"/>
        </w:rPr>
        <w:t>Iden</w:t>
      </w:r>
      <w:r w:rsidR="003A1B4E">
        <w:rPr>
          <w:sz w:val="24"/>
          <w:szCs w:val="24"/>
        </w:rPr>
        <w:t>tify the Human Resource</w:t>
      </w:r>
      <w:r w:rsidRPr="00BD445E">
        <w:rPr>
          <w:sz w:val="24"/>
          <w:szCs w:val="24"/>
        </w:rPr>
        <w:t xml:space="preserve"> needs, in terms of personnel</w:t>
      </w:r>
      <w:r w:rsidR="003A1B4E">
        <w:rPr>
          <w:sz w:val="24"/>
          <w:szCs w:val="24"/>
        </w:rPr>
        <w:t xml:space="preserve"> and skills needed to address the</w:t>
      </w:r>
      <w:r w:rsidRPr="00BD445E">
        <w:rPr>
          <w:sz w:val="24"/>
          <w:szCs w:val="24"/>
        </w:rPr>
        <w:t xml:space="preserve"> challenges identified. </w:t>
      </w:r>
    </w:p>
    <w:p w:rsidR="00826E49" w:rsidRPr="00BD445E" w:rsidRDefault="00826E49" w:rsidP="00630E9C">
      <w:pPr>
        <w:numPr>
          <w:ilvl w:val="0"/>
          <w:numId w:val="30"/>
        </w:numPr>
        <w:tabs>
          <w:tab w:val="clear" w:pos="720"/>
          <w:tab w:val="num" w:pos="851"/>
        </w:tabs>
        <w:spacing w:after="0" w:line="240" w:lineRule="auto"/>
        <w:ind w:left="851" w:hanging="284"/>
        <w:jc w:val="both"/>
        <w:rPr>
          <w:sz w:val="24"/>
          <w:szCs w:val="24"/>
        </w:rPr>
      </w:pPr>
      <w:r w:rsidRPr="00BD445E">
        <w:rPr>
          <w:sz w:val="24"/>
          <w:szCs w:val="24"/>
        </w:rPr>
        <w:t xml:space="preserve">Planning and managing the transition from the old structure to the new. </w:t>
      </w:r>
    </w:p>
    <w:p w:rsidR="003E4276" w:rsidRPr="00BD445E" w:rsidRDefault="003E4276" w:rsidP="00630E9C">
      <w:pPr>
        <w:pStyle w:val="TableBullet"/>
        <w:keepNext/>
        <w:keepLines/>
        <w:numPr>
          <w:ilvl w:val="0"/>
          <w:numId w:val="0"/>
        </w:numPr>
        <w:suppressLineNumbers/>
        <w:suppressAutoHyphens/>
        <w:spacing w:before="0"/>
        <w:ind w:left="567" w:hanging="567"/>
        <w:jc w:val="both"/>
        <w:rPr>
          <w:rFonts w:ascii="Calibri" w:hAnsi="Calibri" w:cs="Arial"/>
          <w:sz w:val="24"/>
          <w:szCs w:val="24"/>
        </w:rPr>
      </w:pPr>
    </w:p>
    <w:p w:rsidR="008A245A" w:rsidRPr="00BD445E" w:rsidRDefault="008A245A" w:rsidP="00630E9C">
      <w:pPr>
        <w:pStyle w:val="TableBullet"/>
        <w:keepNext/>
        <w:keepLines/>
        <w:numPr>
          <w:ilvl w:val="0"/>
          <w:numId w:val="3"/>
        </w:numPr>
        <w:suppressLineNumbers/>
        <w:suppressAutoHyphens/>
        <w:spacing w:before="0"/>
        <w:jc w:val="both"/>
        <w:rPr>
          <w:rFonts w:ascii="Calibri" w:hAnsi="Calibri" w:cs="Arial"/>
          <w:b/>
          <w:color w:val="1F4E79"/>
          <w:sz w:val="24"/>
          <w:szCs w:val="24"/>
        </w:rPr>
      </w:pPr>
      <w:r w:rsidRPr="00BD445E">
        <w:rPr>
          <w:rFonts w:ascii="Calibri" w:hAnsi="Calibri" w:cs="Arial"/>
          <w:b/>
          <w:color w:val="1F4E79"/>
          <w:sz w:val="24"/>
          <w:szCs w:val="24"/>
        </w:rPr>
        <w:t>ORGANISATIONAL DESIGN INVESTIGATIONS</w:t>
      </w:r>
    </w:p>
    <w:p w:rsidR="005D35BA" w:rsidRPr="00BD445E" w:rsidRDefault="003E4276" w:rsidP="00630E9C">
      <w:pPr>
        <w:numPr>
          <w:ilvl w:val="1"/>
          <w:numId w:val="3"/>
        </w:numPr>
        <w:spacing w:after="0" w:line="240" w:lineRule="auto"/>
        <w:ind w:left="567" w:hanging="567"/>
        <w:jc w:val="both"/>
        <w:rPr>
          <w:sz w:val="24"/>
          <w:szCs w:val="24"/>
        </w:rPr>
      </w:pPr>
      <w:r w:rsidRPr="00BD445E">
        <w:rPr>
          <w:rFonts w:cs="Arial"/>
          <w:sz w:val="24"/>
          <w:szCs w:val="24"/>
        </w:rPr>
        <w:t>Organisational design is informed by number of factors. However, o</w:t>
      </w:r>
      <w:r w:rsidRPr="00BD445E">
        <w:rPr>
          <w:sz w:val="24"/>
          <w:szCs w:val="24"/>
        </w:rPr>
        <w:t xml:space="preserve">rganisational effectiveness/work study </w:t>
      </w:r>
      <w:r w:rsidR="005D35BA" w:rsidRPr="00BD445E">
        <w:rPr>
          <w:sz w:val="24"/>
          <w:szCs w:val="24"/>
        </w:rPr>
        <w:t xml:space="preserve">investigations </w:t>
      </w:r>
      <w:r w:rsidRPr="00BD445E">
        <w:rPr>
          <w:sz w:val="24"/>
          <w:szCs w:val="24"/>
        </w:rPr>
        <w:t xml:space="preserve">remains key in organisational design as the findings </w:t>
      </w:r>
      <w:r w:rsidR="005D35BA" w:rsidRPr="00BD445E">
        <w:rPr>
          <w:sz w:val="24"/>
          <w:szCs w:val="24"/>
        </w:rPr>
        <w:t xml:space="preserve">assist </w:t>
      </w:r>
      <w:r w:rsidRPr="00BD445E">
        <w:rPr>
          <w:sz w:val="24"/>
          <w:szCs w:val="24"/>
        </w:rPr>
        <w:t xml:space="preserve">management to achieve the set strategic objectives efficiently. </w:t>
      </w:r>
    </w:p>
    <w:p w:rsidR="005D35BA" w:rsidRPr="00BD445E" w:rsidRDefault="003E4276" w:rsidP="00630E9C">
      <w:pPr>
        <w:numPr>
          <w:ilvl w:val="1"/>
          <w:numId w:val="3"/>
        </w:numPr>
        <w:spacing w:after="0" w:line="240" w:lineRule="auto"/>
        <w:ind w:left="567" w:hanging="567"/>
        <w:jc w:val="both"/>
        <w:rPr>
          <w:sz w:val="24"/>
          <w:szCs w:val="24"/>
        </w:rPr>
      </w:pPr>
      <w:r w:rsidRPr="00BD445E">
        <w:rPr>
          <w:rFonts w:cs="Arial"/>
          <w:sz w:val="24"/>
          <w:szCs w:val="24"/>
        </w:rPr>
        <w:t>O</w:t>
      </w:r>
      <w:r w:rsidRPr="00BD445E">
        <w:rPr>
          <w:sz w:val="24"/>
          <w:szCs w:val="24"/>
        </w:rPr>
        <w:t>rganisational effectiveness/work study investigation is based on various techniques such as work measurement and work method study. The investigations focus on all aspects of work</w:t>
      </w:r>
      <w:r w:rsidR="00644D0A" w:rsidRPr="00BD445E">
        <w:rPr>
          <w:sz w:val="24"/>
          <w:szCs w:val="24"/>
        </w:rPr>
        <w:t xml:space="preserve">. </w:t>
      </w:r>
    </w:p>
    <w:p w:rsidR="005D35BA" w:rsidRPr="00BD445E" w:rsidRDefault="00644D0A" w:rsidP="00630E9C">
      <w:pPr>
        <w:numPr>
          <w:ilvl w:val="1"/>
          <w:numId w:val="3"/>
        </w:numPr>
        <w:spacing w:after="0" w:line="240" w:lineRule="auto"/>
        <w:ind w:left="567" w:hanging="567"/>
        <w:jc w:val="both"/>
        <w:rPr>
          <w:sz w:val="24"/>
          <w:szCs w:val="24"/>
        </w:rPr>
      </w:pPr>
      <w:r w:rsidRPr="00BD445E">
        <w:rPr>
          <w:sz w:val="24"/>
          <w:szCs w:val="24"/>
        </w:rPr>
        <w:t>Work measurement determines the duration the work takes to be performed</w:t>
      </w:r>
      <w:r w:rsidR="00F8354E" w:rsidRPr="00BD445E">
        <w:rPr>
          <w:sz w:val="24"/>
          <w:szCs w:val="24"/>
        </w:rPr>
        <w:t xml:space="preserve"> (time standards) and as a result how many resources i.e. posts will be required to perform such a work. </w:t>
      </w:r>
      <w:r w:rsidRPr="00BD445E">
        <w:rPr>
          <w:sz w:val="24"/>
          <w:szCs w:val="24"/>
        </w:rPr>
        <w:t xml:space="preserve"> </w:t>
      </w:r>
      <w:r w:rsidR="00F8354E" w:rsidRPr="00BD445E">
        <w:rPr>
          <w:sz w:val="24"/>
          <w:szCs w:val="24"/>
        </w:rPr>
        <w:t xml:space="preserve">The grading level of posts is determined through the approved job evaluation system. </w:t>
      </w:r>
    </w:p>
    <w:p w:rsidR="003E4276" w:rsidRPr="00BD445E" w:rsidRDefault="00F8354E" w:rsidP="00630E9C">
      <w:pPr>
        <w:numPr>
          <w:ilvl w:val="1"/>
          <w:numId w:val="3"/>
        </w:numPr>
        <w:spacing w:after="0" w:line="240" w:lineRule="auto"/>
        <w:ind w:left="567" w:hanging="567"/>
        <w:jc w:val="both"/>
        <w:rPr>
          <w:sz w:val="24"/>
          <w:szCs w:val="24"/>
        </w:rPr>
      </w:pPr>
      <w:r w:rsidRPr="00BD445E">
        <w:rPr>
          <w:sz w:val="24"/>
          <w:szCs w:val="24"/>
        </w:rPr>
        <w:t xml:space="preserve">Method study focuses on task details and the manner in which the job is performed and processes and equipment used. The aim is to improve on processes to ensure effective utilization of all resources involved. </w:t>
      </w:r>
    </w:p>
    <w:p w:rsidR="000E76F3" w:rsidRPr="00BD445E" w:rsidRDefault="000E76F3" w:rsidP="00630E9C">
      <w:pPr>
        <w:numPr>
          <w:ilvl w:val="1"/>
          <w:numId w:val="3"/>
        </w:numPr>
        <w:spacing w:after="0" w:line="240" w:lineRule="auto"/>
        <w:ind w:left="567" w:hanging="567"/>
        <w:jc w:val="both"/>
        <w:rPr>
          <w:sz w:val="24"/>
          <w:szCs w:val="24"/>
        </w:rPr>
      </w:pPr>
      <w:r w:rsidRPr="00BD445E">
        <w:rPr>
          <w:rFonts w:cs="Arial"/>
          <w:sz w:val="24"/>
          <w:szCs w:val="24"/>
        </w:rPr>
        <w:t>Basic o</w:t>
      </w:r>
      <w:r w:rsidR="00F8354E" w:rsidRPr="00BD445E">
        <w:rPr>
          <w:sz w:val="24"/>
          <w:szCs w:val="24"/>
        </w:rPr>
        <w:t xml:space="preserve">rganisational effectiveness/work study </w:t>
      </w:r>
      <w:r w:rsidRPr="00BD445E">
        <w:rPr>
          <w:sz w:val="24"/>
          <w:szCs w:val="24"/>
        </w:rPr>
        <w:t>investigations involves the following steps:</w:t>
      </w:r>
    </w:p>
    <w:p w:rsidR="00F8354E" w:rsidRPr="00BD445E" w:rsidRDefault="000E76F3" w:rsidP="00630E9C">
      <w:pPr>
        <w:numPr>
          <w:ilvl w:val="0"/>
          <w:numId w:val="38"/>
        </w:numPr>
        <w:spacing w:after="0" w:line="240" w:lineRule="auto"/>
        <w:ind w:left="1332" w:hanging="357"/>
        <w:jc w:val="both"/>
        <w:rPr>
          <w:sz w:val="24"/>
          <w:szCs w:val="24"/>
        </w:rPr>
      </w:pPr>
      <w:r w:rsidRPr="00BD445E">
        <w:rPr>
          <w:sz w:val="24"/>
          <w:szCs w:val="24"/>
        </w:rPr>
        <w:t>Selection of the job to be investigated</w:t>
      </w:r>
    </w:p>
    <w:p w:rsidR="000E76F3" w:rsidRPr="00BD445E" w:rsidRDefault="000E76F3" w:rsidP="00630E9C">
      <w:pPr>
        <w:numPr>
          <w:ilvl w:val="0"/>
          <w:numId w:val="38"/>
        </w:numPr>
        <w:spacing w:after="0" w:line="240" w:lineRule="auto"/>
        <w:ind w:left="1332" w:hanging="357"/>
        <w:jc w:val="both"/>
        <w:rPr>
          <w:sz w:val="24"/>
          <w:szCs w:val="24"/>
        </w:rPr>
      </w:pPr>
      <w:r w:rsidRPr="00BD445E">
        <w:rPr>
          <w:sz w:val="24"/>
          <w:szCs w:val="24"/>
        </w:rPr>
        <w:t>Recording of all the required and relevant data about the job</w:t>
      </w:r>
    </w:p>
    <w:p w:rsidR="000E76F3" w:rsidRPr="00BD445E" w:rsidRDefault="000E76F3" w:rsidP="00630E9C">
      <w:pPr>
        <w:numPr>
          <w:ilvl w:val="0"/>
          <w:numId w:val="38"/>
        </w:numPr>
        <w:spacing w:after="0" w:line="240" w:lineRule="auto"/>
        <w:ind w:left="1332" w:hanging="357"/>
        <w:jc w:val="both"/>
        <w:rPr>
          <w:sz w:val="24"/>
          <w:szCs w:val="24"/>
        </w:rPr>
      </w:pPr>
      <w:r w:rsidRPr="00BD445E">
        <w:rPr>
          <w:sz w:val="24"/>
          <w:szCs w:val="24"/>
        </w:rPr>
        <w:t>Examine analysed data</w:t>
      </w:r>
      <w:r w:rsidR="00670856" w:rsidRPr="00BD445E">
        <w:rPr>
          <w:sz w:val="24"/>
          <w:szCs w:val="24"/>
        </w:rPr>
        <w:t>.</w:t>
      </w:r>
    </w:p>
    <w:p w:rsidR="00670856" w:rsidRPr="00BD445E" w:rsidRDefault="00670856" w:rsidP="00630E9C">
      <w:pPr>
        <w:numPr>
          <w:ilvl w:val="0"/>
          <w:numId w:val="38"/>
        </w:numPr>
        <w:spacing w:after="0" w:line="240" w:lineRule="auto"/>
        <w:ind w:left="1332" w:hanging="357"/>
        <w:jc w:val="both"/>
        <w:rPr>
          <w:sz w:val="24"/>
          <w:szCs w:val="24"/>
        </w:rPr>
      </w:pPr>
      <w:r w:rsidRPr="00BD445E">
        <w:rPr>
          <w:sz w:val="24"/>
          <w:szCs w:val="24"/>
        </w:rPr>
        <w:t>Develop effective and efficient processes, considering operations management techniques.</w:t>
      </w:r>
    </w:p>
    <w:p w:rsidR="00670856" w:rsidRPr="00BD445E" w:rsidRDefault="00670856" w:rsidP="00630E9C">
      <w:pPr>
        <w:numPr>
          <w:ilvl w:val="0"/>
          <w:numId w:val="38"/>
        </w:numPr>
        <w:spacing w:after="0" w:line="240" w:lineRule="auto"/>
        <w:ind w:left="1332" w:hanging="357"/>
        <w:jc w:val="both"/>
        <w:rPr>
          <w:sz w:val="24"/>
          <w:szCs w:val="24"/>
        </w:rPr>
      </w:pPr>
      <w:r w:rsidRPr="00BD445E">
        <w:rPr>
          <w:sz w:val="24"/>
          <w:szCs w:val="24"/>
        </w:rPr>
        <w:t>Evaluate the results and identify options.</w:t>
      </w:r>
    </w:p>
    <w:p w:rsidR="00670856" w:rsidRPr="00BD445E" w:rsidRDefault="00670856" w:rsidP="00630E9C">
      <w:pPr>
        <w:numPr>
          <w:ilvl w:val="0"/>
          <w:numId w:val="38"/>
        </w:numPr>
        <w:spacing w:after="0" w:line="240" w:lineRule="auto"/>
        <w:ind w:left="1332" w:hanging="357"/>
        <w:jc w:val="both"/>
        <w:rPr>
          <w:sz w:val="24"/>
          <w:szCs w:val="24"/>
        </w:rPr>
      </w:pPr>
      <w:r w:rsidRPr="00BD445E">
        <w:rPr>
          <w:sz w:val="24"/>
          <w:szCs w:val="24"/>
        </w:rPr>
        <w:t>Define the appropriate and preferred method.</w:t>
      </w:r>
    </w:p>
    <w:p w:rsidR="00670856" w:rsidRPr="00BD445E" w:rsidRDefault="00670856" w:rsidP="00630E9C">
      <w:pPr>
        <w:numPr>
          <w:ilvl w:val="0"/>
          <w:numId w:val="38"/>
        </w:numPr>
        <w:spacing w:after="0" w:line="240" w:lineRule="auto"/>
        <w:ind w:left="1332" w:hanging="357"/>
        <w:jc w:val="both"/>
        <w:rPr>
          <w:sz w:val="24"/>
          <w:szCs w:val="24"/>
        </w:rPr>
      </w:pPr>
      <w:r w:rsidRPr="00BD445E">
        <w:rPr>
          <w:sz w:val="24"/>
          <w:szCs w:val="24"/>
        </w:rPr>
        <w:t>Implement the new method.</w:t>
      </w:r>
    </w:p>
    <w:p w:rsidR="00670856" w:rsidRPr="00BD445E" w:rsidRDefault="00670856" w:rsidP="00630E9C">
      <w:pPr>
        <w:numPr>
          <w:ilvl w:val="0"/>
          <w:numId w:val="38"/>
        </w:numPr>
        <w:spacing w:after="0" w:line="240" w:lineRule="auto"/>
        <w:ind w:left="1332" w:hanging="357"/>
        <w:jc w:val="both"/>
        <w:rPr>
          <w:sz w:val="24"/>
          <w:szCs w:val="24"/>
        </w:rPr>
      </w:pPr>
      <w:r w:rsidRPr="00BD445E">
        <w:rPr>
          <w:sz w:val="24"/>
          <w:szCs w:val="24"/>
        </w:rPr>
        <w:t>Maintain and improve the standard.</w:t>
      </w:r>
    </w:p>
    <w:p w:rsidR="00017C24" w:rsidRPr="00BD445E" w:rsidRDefault="00017C24" w:rsidP="00630E9C">
      <w:pPr>
        <w:spacing w:after="0" w:line="240" w:lineRule="auto"/>
        <w:jc w:val="both"/>
        <w:rPr>
          <w:sz w:val="24"/>
          <w:szCs w:val="24"/>
        </w:rPr>
      </w:pPr>
    </w:p>
    <w:p w:rsidR="00017C24" w:rsidRPr="00BD445E" w:rsidRDefault="00017C24" w:rsidP="00630E9C">
      <w:pPr>
        <w:numPr>
          <w:ilvl w:val="1"/>
          <w:numId w:val="3"/>
        </w:numPr>
        <w:spacing w:after="0" w:line="240" w:lineRule="auto"/>
        <w:ind w:left="567" w:hanging="567"/>
        <w:jc w:val="both"/>
        <w:rPr>
          <w:sz w:val="24"/>
          <w:szCs w:val="24"/>
        </w:rPr>
      </w:pPr>
      <w:r w:rsidRPr="00BD445E">
        <w:rPr>
          <w:sz w:val="24"/>
          <w:szCs w:val="24"/>
        </w:rPr>
        <w:lastRenderedPageBreak/>
        <w:t xml:space="preserve">Departments are required to refer to the 2015 Directive on changes to organisational structures by departments to ensure adherence to the principles, processes, procedures and other compliance requirements. </w:t>
      </w:r>
    </w:p>
    <w:p w:rsidR="003E4276" w:rsidRPr="00BD445E" w:rsidRDefault="003E4276" w:rsidP="00487676">
      <w:pPr>
        <w:pStyle w:val="TableBullet"/>
        <w:keepNext/>
        <w:keepLines/>
        <w:numPr>
          <w:ilvl w:val="0"/>
          <w:numId w:val="0"/>
        </w:numPr>
        <w:suppressLineNumbers/>
        <w:suppressAutoHyphens/>
        <w:spacing w:before="0"/>
        <w:jc w:val="both"/>
        <w:rPr>
          <w:rFonts w:ascii="Calibri" w:hAnsi="Calibri" w:cs="Arial"/>
          <w:sz w:val="24"/>
          <w:szCs w:val="24"/>
        </w:rPr>
      </w:pPr>
    </w:p>
    <w:p w:rsidR="00A46713" w:rsidRPr="00BD445E" w:rsidRDefault="00A46713" w:rsidP="00630E9C">
      <w:pPr>
        <w:pStyle w:val="TableBullet"/>
        <w:keepNext/>
        <w:keepLines/>
        <w:numPr>
          <w:ilvl w:val="0"/>
          <w:numId w:val="3"/>
        </w:numPr>
        <w:suppressLineNumbers/>
        <w:suppressAutoHyphens/>
        <w:spacing w:before="0"/>
        <w:jc w:val="both"/>
        <w:rPr>
          <w:rFonts w:ascii="Calibri" w:hAnsi="Calibri" w:cs="Arial"/>
          <w:b/>
          <w:color w:val="1F4E79"/>
          <w:sz w:val="24"/>
          <w:szCs w:val="24"/>
        </w:rPr>
      </w:pPr>
      <w:r w:rsidRPr="00BD445E">
        <w:rPr>
          <w:rFonts w:ascii="Calibri" w:hAnsi="Calibri" w:cs="Arial"/>
          <w:b/>
          <w:color w:val="1F4E79"/>
          <w:sz w:val="24"/>
          <w:szCs w:val="24"/>
        </w:rPr>
        <w:t xml:space="preserve">SUMMARY OF THE ORGANISATIONAL DESIGN PROCESS IN THE PUBLIC SERVICE </w:t>
      </w:r>
    </w:p>
    <w:p w:rsidR="00BD445E" w:rsidRPr="00BD445E" w:rsidRDefault="005423F9" w:rsidP="00951773">
      <w:pPr>
        <w:pStyle w:val="ListParagraph"/>
        <w:keepNext/>
        <w:keepLines/>
        <w:numPr>
          <w:ilvl w:val="1"/>
          <w:numId w:val="3"/>
        </w:numPr>
        <w:suppressLineNumbers/>
        <w:suppressAutoHyphens/>
        <w:spacing w:after="0" w:line="240" w:lineRule="auto"/>
        <w:rPr>
          <w:sz w:val="24"/>
          <w:szCs w:val="24"/>
        </w:rPr>
      </w:pPr>
      <w:r w:rsidRPr="00BD445E">
        <w:rPr>
          <w:sz w:val="24"/>
          <w:szCs w:val="24"/>
          <w:lang w:val="en-US"/>
        </w:rPr>
        <w:t xml:space="preserve">DPSA Guide and toolkit on </w:t>
      </w:r>
      <w:proofErr w:type="spellStart"/>
      <w:r w:rsidRPr="00BD445E">
        <w:rPr>
          <w:sz w:val="24"/>
          <w:szCs w:val="24"/>
          <w:lang w:val="en-US"/>
        </w:rPr>
        <w:t>Organisational</w:t>
      </w:r>
      <w:proofErr w:type="spellEnd"/>
      <w:r w:rsidRPr="00BD445E">
        <w:rPr>
          <w:sz w:val="24"/>
          <w:szCs w:val="24"/>
          <w:lang w:val="en-US"/>
        </w:rPr>
        <w:t xml:space="preserve"> Structuring Seven phases:</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US"/>
        </w:rPr>
        <w:t xml:space="preserve">Phase 1: </w:t>
      </w:r>
      <w:r w:rsidRPr="00BD445E">
        <w:rPr>
          <w:sz w:val="24"/>
          <w:szCs w:val="24"/>
          <w:lang w:val="en-US"/>
        </w:rPr>
        <w:tab/>
        <w:t xml:space="preserve">Diagnostic. </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US"/>
        </w:rPr>
        <w:t xml:space="preserve">Phase 2: </w:t>
      </w:r>
      <w:r w:rsidRPr="00BD445E">
        <w:rPr>
          <w:sz w:val="24"/>
          <w:szCs w:val="24"/>
          <w:lang w:val="en-US"/>
        </w:rPr>
        <w:tab/>
        <w:t xml:space="preserve">Determine </w:t>
      </w:r>
      <w:proofErr w:type="spellStart"/>
      <w:r w:rsidRPr="00BD445E">
        <w:rPr>
          <w:sz w:val="24"/>
          <w:szCs w:val="24"/>
          <w:lang w:val="en-US"/>
        </w:rPr>
        <w:t>organisational</w:t>
      </w:r>
      <w:proofErr w:type="spellEnd"/>
      <w:r w:rsidRPr="00BD445E">
        <w:rPr>
          <w:sz w:val="24"/>
          <w:szCs w:val="24"/>
          <w:lang w:val="en-US"/>
        </w:rPr>
        <w:t xml:space="preserve"> requirements. </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GB"/>
        </w:rPr>
        <w:t xml:space="preserve">Phase 3: </w:t>
      </w:r>
      <w:r w:rsidRPr="00BD445E">
        <w:rPr>
          <w:sz w:val="24"/>
          <w:szCs w:val="24"/>
          <w:lang w:val="en-GB"/>
        </w:rPr>
        <w:tab/>
        <w:t>Design a functional structure.</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US"/>
        </w:rPr>
        <w:t xml:space="preserve">Phase 4: </w:t>
      </w:r>
      <w:r w:rsidRPr="00BD445E">
        <w:rPr>
          <w:sz w:val="24"/>
          <w:szCs w:val="24"/>
          <w:lang w:val="en-US"/>
        </w:rPr>
        <w:tab/>
        <w:t>Determine staff establishment requirements and the costing thereof.</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US"/>
        </w:rPr>
        <w:t xml:space="preserve">Phase 5: </w:t>
      </w:r>
      <w:r w:rsidRPr="00BD445E">
        <w:rPr>
          <w:sz w:val="24"/>
          <w:szCs w:val="24"/>
          <w:lang w:val="en-US"/>
        </w:rPr>
        <w:tab/>
        <w:t xml:space="preserve">Completion of the full business case for consideration by the relevant </w:t>
      </w:r>
      <w:r w:rsidR="00330C84" w:rsidRPr="00BD445E">
        <w:rPr>
          <w:sz w:val="24"/>
          <w:szCs w:val="24"/>
          <w:lang w:val="en-US"/>
        </w:rPr>
        <w:t xml:space="preserve">   </w:t>
      </w:r>
      <w:r w:rsidRPr="00BD445E">
        <w:rPr>
          <w:sz w:val="24"/>
          <w:szCs w:val="24"/>
          <w:lang w:val="en-US"/>
        </w:rPr>
        <w:t xml:space="preserve">EA and </w:t>
      </w:r>
      <w:r w:rsidR="00330C84" w:rsidRPr="00BD445E">
        <w:rPr>
          <w:sz w:val="24"/>
          <w:szCs w:val="24"/>
          <w:lang w:val="en-US"/>
        </w:rPr>
        <w:t>consultation with the</w:t>
      </w:r>
      <w:r w:rsidRPr="00BD445E">
        <w:rPr>
          <w:sz w:val="24"/>
          <w:szCs w:val="24"/>
          <w:lang w:val="en-US"/>
        </w:rPr>
        <w:t xml:space="preserve"> MPSA.</w:t>
      </w:r>
    </w:p>
    <w:p w:rsidR="00BD445E" w:rsidRPr="00BD445E" w:rsidRDefault="005423F9"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sidRPr="00BD445E">
        <w:rPr>
          <w:sz w:val="24"/>
          <w:szCs w:val="24"/>
          <w:lang w:val="en-US"/>
        </w:rPr>
        <w:t>Phase 6:</w:t>
      </w:r>
      <w:r w:rsidRPr="00BD445E">
        <w:rPr>
          <w:sz w:val="24"/>
          <w:szCs w:val="24"/>
          <w:lang w:val="en-US"/>
        </w:rPr>
        <w:tab/>
        <w:t>Implementation phase.</w:t>
      </w:r>
    </w:p>
    <w:p w:rsidR="00BD445E" w:rsidRPr="00BD445E" w:rsidRDefault="00487676" w:rsidP="00951773">
      <w:pPr>
        <w:pStyle w:val="ListParagraph"/>
        <w:keepNext/>
        <w:keepLines/>
        <w:numPr>
          <w:ilvl w:val="0"/>
          <w:numId w:val="45"/>
        </w:numPr>
        <w:suppressLineNumbers/>
        <w:tabs>
          <w:tab w:val="clear" w:pos="720"/>
          <w:tab w:val="num" w:pos="993"/>
        </w:tabs>
        <w:suppressAutoHyphens/>
        <w:spacing w:after="0" w:line="240" w:lineRule="auto"/>
        <w:ind w:left="993" w:hanging="284"/>
        <w:rPr>
          <w:sz w:val="24"/>
          <w:szCs w:val="24"/>
        </w:rPr>
      </w:pPr>
      <w:r>
        <w:rPr>
          <w:sz w:val="24"/>
          <w:szCs w:val="24"/>
          <w:lang w:val="en-US"/>
        </w:rPr>
        <w:t>Phase 7:</w:t>
      </w:r>
      <w:r>
        <w:rPr>
          <w:sz w:val="24"/>
          <w:szCs w:val="24"/>
          <w:lang w:val="en-US"/>
        </w:rPr>
        <w:tab/>
      </w:r>
      <w:r w:rsidR="005423F9" w:rsidRPr="00BD445E">
        <w:rPr>
          <w:sz w:val="24"/>
          <w:szCs w:val="24"/>
          <w:lang w:val="en-US"/>
        </w:rPr>
        <w:t xml:space="preserve">Monitoring and evaluating the success of the adjusted or new </w:t>
      </w:r>
      <w:proofErr w:type="spellStart"/>
      <w:r w:rsidR="005423F9" w:rsidRPr="00BD445E">
        <w:rPr>
          <w:sz w:val="24"/>
          <w:szCs w:val="24"/>
          <w:lang w:val="en-US"/>
        </w:rPr>
        <w:t>organisational</w:t>
      </w:r>
      <w:proofErr w:type="spellEnd"/>
      <w:r w:rsidR="005423F9" w:rsidRPr="00BD445E">
        <w:rPr>
          <w:sz w:val="24"/>
          <w:szCs w:val="24"/>
          <w:lang w:val="en-US"/>
        </w:rPr>
        <w:t xml:space="preserve"> structure.</w:t>
      </w:r>
    </w:p>
    <w:p w:rsidR="00BD445E" w:rsidRPr="00BD445E" w:rsidRDefault="005423F9" w:rsidP="00951773">
      <w:pPr>
        <w:pStyle w:val="ListParagraph"/>
        <w:keepNext/>
        <w:keepLines/>
        <w:numPr>
          <w:ilvl w:val="1"/>
          <w:numId w:val="3"/>
        </w:numPr>
        <w:suppressLineNumbers/>
        <w:suppressAutoHyphens/>
        <w:spacing w:after="0" w:line="240" w:lineRule="auto"/>
        <w:rPr>
          <w:sz w:val="24"/>
          <w:szCs w:val="24"/>
        </w:rPr>
      </w:pPr>
      <w:r w:rsidRPr="00BD445E">
        <w:rPr>
          <w:sz w:val="24"/>
          <w:szCs w:val="24"/>
          <w:lang w:val="en-US"/>
        </w:rPr>
        <w:t xml:space="preserve">The processes must be managed as a project. </w:t>
      </w:r>
    </w:p>
    <w:p w:rsidR="00BD445E" w:rsidRPr="00BD445E" w:rsidRDefault="005423F9" w:rsidP="00951773">
      <w:pPr>
        <w:pStyle w:val="ListParagraph"/>
        <w:keepNext/>
        <w:keepLines/>
        <w:numPr>
          <w:ilvl w:val="1"/>
          <w:numId w:val="3"/>
        </w:numPr>
        <w:suppressLineNumbers/>
        <w:suppressAutoHyphens/>
        <w:spacing w:after="0" w:line="240" w:lineRule="auto"/>
        <w:ind w:left="709" w:hanging="709"/>
        <w:rPr>
          <w:sz w:val="24"/>
          <w:szCs w:val="24"/>
        </w:rPr>
      </w:pPr>
      <w:r w:rsidRPr="00BD445E">
        <w:rPr>
          <w:sz w:val="24"/>
          <w:szCs w:val="24"/>
          <w:lang w:val="en-US"/>
        </w:rPr>
        <w:t xml:space="preserve">The </w:t>
      </w:r>
      <w:proofErr w:type="spellStart"/>
      <w:r w:rsidRPr="00BD445E">
        <w:rPr>
          <w:sz w:val="24"/>
          <w:szCs w:val="24"/>
          <w:lang w:val="en-US"/>
        </w:rPr>
        <w:t>organisational</w:t>
      </w:r>
      <w:proofErr w:type="spellEnd"/>
      <w:r w:rsidRPr="00BD445E">
        <w:rPr>
          <w:sz w:val="24"/>
          <w:szCs w:val="24"/>
          <w:lang w:val="en-US"/>
        </w:rPr>
        <w:t xml:space="preserve"> structuring process is a change process that must be facilitated from top management level.</w:t>
      </w:r>
    </w:p>
    <w:p w:rsidR="00BD445E" w:rsidRPr="00BD445E" w:rsidRDefault="005423F9" w:rsidP="00951773">
      <w:pPr>
        <w:pStyle w:val="ListParagraph"/>
        <w:keepNext/>
        <w:keepLines/>
        <w:numPr>
          <w:ilvl w:val="1"/>
          <w:numId w:val="3"/>
        </w:numPr>
        <w:suppressLineNumbers/>
        <w:suppressAutoHyphens/>
        <w:spacing w:after="0" w:line="240" w:lineRule="auto"/>
        <w:rPr>
          <w:sz w:val="24"/>
          <w:szCs w:val="24"/>
        </w:rPr>
      </w:pPr>
      <w:r w:rsidRPr="00BD445E">
        <w:rPr>
          <w:sz w:val="24"/>
          <w:szCs w:val="24"/>
          <w:lang w:val="en-US"/>
        </w:rPr>
        <w:t>The process should be consultative in nature.</w:t>
      </w:r>
    </w:p>
    <w:p w:rsidR="00A46713" w:rsidRPr="00BD445E" w:rsidRDefault="00A46713" w:rsidP="00487676">
      <w:pPr>
        <w:pStyle w:val="ListParagraph"/>
        <w:keepNext/>
        <w:keepLines/>
        <w:suppressLineNumbers/>
        <w:suppressAutoHyphens/>
        <w:spacing w:after="0" w:line="240" w:lineRule="auto"/>
        <w:ind w:left="0"/>
        <w:rPr>
          <w:b/>
          <w:color w:val="1F3864"/>
          <w:sz w:val="24"/>
          <w:szCs w:val="24"/>
        </w:rPr>
      </w:pPr>
    </w:p>
    <w:p w:rsidR="00F43AA3" w:rsidRPr="00BD445E" w:rsidRDefault="00C0596A" w:rsidP="00630E9C">
      <w:pPr>
        <w:pStyle w:val="ListParagraph"/>
        <w:keepNext/>
        <w:keepLines/>
        <w:numPr>
          <w:ilvl w:val="0"/>
          <w:numId w:val="3"/>
        </w:numPr>
        <w:suppressLineNumbers/>
        <w:suppressAutoHyphens/>
        <w:spacing w:after="0" w:line="240" w:lineRule="auto"/>
        <w:rPr>
          <w:b/>
          <w:color w:val="1F3864"/>
          <w:sz w:val="24"/>
          <w:szCs w:val="24"/>
        </w:rPr>
      </w:pPr>
      <w:r w:rsidRPr="00BD445E">
        <w:rPr>
          <w:rFonts w:cs="Arial"/>
          <w:b/>
          <w:color w:val="1F3864"/>
          <w:sz w:val="24"/>
          <w:szCs w:val="24"/>
        </w:rPr>
        <w:t xml:space="preserve">SUMMARY ON </w:t>
      </w:r>
      <w:r w:rsidR="00F43AA3" w:rsidRPr="00BD445E">
        <w:rPr>
          <w:rFonts w:cs="Arial"/>
          <w:b/>
          <w:color w:val="1F3864"/>
          <w:sz w:val="24"/>
          <w:szCs w:val="24"/>
        </w:rPr>
        <w:t>STEPS AND METHOD/TECHNIQUES</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3544"/>
        <w:gridCol w:w="2439"/>
      </w:tblGrid>
      <w:tr w:rsidR="00E129E6" w:rsidRPr="00BD445E" w:rsidTr="007541F5">
        <w:tc>
          <w:tcPr>
            <w:tcW w:w="4082" w:type="dxa"/>
            <w:shd w:val="clear" w:color="auto" w:fill="ED7D31"/>
          </w:tcPr>
          <w:p w:rsidR="00F43AA3" w:rsidRPr="00BD445E" w:rsidRDefault="00022C60" w:rsidP="00630E9C">
            <w:pPr>
              <w:shd w:val="clear" w:color="auto" w:fill="ED7D31"/>
              <w:spacing w:after="0" w:line="240" w:lineRule="auto"/>
              <w:jc w:val="center"/>
              <w:rPr>
                <w:rStyle w:val="Emphasis"/>
                <w:i w:val="0"/>
                <w:sz w:val="24"/>
                <w:szCs w:val="24"/>
              </w:rPr>
            </w:pPr>
            <w:r w:rsidRPr="00BD445E">
              <w:rPr>
                <w:rStyle w:val="Emphasis"/>
                <w:i w:val="0"/>
                <w:sz w:val="24"/>
                <w:szCs w:val="24"/>
              </w:rPr>
              <w:t>STEPS</w:t>
            </w:r>
          </w:p>
        </w:tc>
        <w:tc>
          <w:tcPr>
            <w:tcW w:w="3544" w:type="dxa"/>
            <w:shd w:val="clear" w:color="auto" w:fill="ED7D31"/>
          </w:tcPr>
          <w:p w:rsidR="00F43AA3" w:rsidRPr="00BD445E" w:rsidRDefault="00F43AA3" w:rsidP="00630E9C">
            <w:pPr>
              <w:shd w:val="clear" w:color="auto" w:fill="ED7D31"/>
              <w:spacing w:after="0" w:line="240" w:lineRule="auto"/>
              <w:rPr>
                <w:rStyle w:val="Emphasis"/>
                <w:i w:val="0"/>
                <w:sz w:val="24"/>
                <w:szCs w:val="24"/>
              </w:rPr>
            </w:pPr>
            <w:r w:rsidRPr="00BD445E">
              <w:rPr>
                <w:rStyle w:val="Emphasis"/>
                <w:i w:val="0"/>
                <w:sz w:val="24"/>
                <w:szCs w:val="24"/>
              </w:rPr>
              <w:t xml:space="preserve">DESCRIPTION </w:t>
            </w:r>
          </w:p>
        </w:tc>
        <w:tc>
          <w:tcPr>
            <w:tcW w:w="2439" w:type="dxa"/>
            <w:shd w:val="clear" w:color="auto" w:fill="ED7D31"/>
          </w:tcPr>
          <w:p w:rsidR="00F43AA3" w:rsidRPr="00BD445E" w:rsidRDefault="00F43AA3" w:rsidP="00630E9C">
            <w:pPr>
              <w:shd w:val="clear" w:color="auto" w:fill="ED7D31"/>
              <w:spacing w:after="0" w:line="240" w:lineRule="auto"/>
              <w:jc w:val="center"/>
              <w:rPr>
                <w:rStyle w:val="Emphasis"/>
                <w:i w:val="0"/>
                <w:sz w:val="24"/>
                <w:szCs w:val="24"/>
              </w:rPr>
            </w:pPr>
            <w:r w:rsidRPr="00BD445E">
              <w:rPr>
                <w:rStyle w:val="Emphasis"/>
                <w:i w:val="0"/>
                <w:sz w:val="24"/>
                <w:szCs w:val="24"/>
              </w:rPr>
              <w:t>METHODS/TECHNIQUES</w:t>
            </w:r>
          </w:p>
        </w:tc>
      </w:tr>
      <w:tr w:rsidR="00E129E6" w:rsidRPr="00BD445E" w:rsidTr="007541F5">
        <w:tc>
          <w:tcPr>
            <w:tcW w:w="4082" w:type="dxa"/>
            <w:shd w:val="clear" w:color="auto" w:fill="auto"/>
          </w:tcPr>
          <w:p w:rsidR="00F43AA3" w:rsidRPr="00BD445E" w:rsidRDefault="00E129E6" w:rsidP="00630E9C">
            <w:pPr>
              <w:pStyle w:val="ListParagraph"/>
              <w:numPr>
                <w:ilvl w:val="1"/>
                <w:numId w:val="3"/>
              </w:numPr>
              <w:shd w:val="clear" w:color="auto" w:fill="FFFFFF"/>
              <w:spacing w:after="0" w:line="240" w:lineRule="auto"/>
              <w:ind w:left="430" w:hanging="430"/>
              <w:jc w:val="both"/>
              <w:rPr>
                <w:rStyle w:val="Emphasis"/>
                <w:b/>
                <w:i w:val="0"/>
                <w:sz w:val="24"/>
                <w:szCs w:val="24"/>
              </w:rPr>
            </w:pPr>
            <w:r w:rsidRPr="00BD445E">
              <w:rPr>
                <w:rStyle w:val="Emphasis"/>
                <w:b/>
                <w:i w:val="0"/>
                <w:sz w:val="24"/>
                <w:szCs w:val="24"/>
              </w:rPr>
              <w:t>OBTAINING AUTHORISATION TO CONDUCT ORGANISATIONAL REVIEW PROCESS</w:t>
            </w:r>
          </w:p>
        </w:tc>
        <w:tc>
          <w:tcPr>
            <w:tcW w:w="3544" w:type="dxa"/>
            <w:shd w:val="clear" w:color="auto" w:fill="auto"/>
          </w:tcPr>
          <w:p w:rsidR="00F43AA3" w:rsidRPr="00BD445E" w:rsidRDefault="00E129E6" w:rsidP="00630E9C">
            <w:pPr>
              <w:numPr>
                <w:ilvl w:val="0"/>
                <w:numId w:val="33"/>
              </w:numPr>
              <w:spacing w:after="0" w:line="240" w:lineRule="auto"/>
              <w:ind w:left="317" w:hanging="283"/>
              <w:jc w:val="both"/>
              <w:rPr>
                <w:iCs/>
                <w:sz w:val="24"/>
                <w:szCs w:val="24"/>
              </w:rPr>
            </w:pPr>
            <w:r w:rsidRPr="00BD445E">
              <w:rPr>
                <w:rFonts w:eastAsia="Times New Roman"/>
                <w:color w:val="000000"/>
                <w:sz w:val="24"/>
                <w:szCs w:val="24"/>
                <w:lang w:val="en"/>
              </w:rPr>
              <w:t xml:space="preserve">Obtain formal </w:t>
            </w:r>
            <w:r w:rsidR="003A1B4E">
              <w:rPr>
                <w:rFonts w:eastAsia="Times New Roman"/>
                <w:color w:val="000000"/>
                <w:sz w:val="24"/>
                <w:szCs w:val="24"/>
                <w:lang w:val="en"/>
              </w:rPr>
              <w:t xml:space="preserve">approval </w:t>
            </w:r>
            <w:bookmarkStart w:id="0" w:name="_GoBack"/>
            <w:bookmarkEnd w:id="0"/>
            <w:r w:rsidRPr="00BD445E">
              <w:rPr>
                <w:rFonts w:eastAsia="Times New Roman"/>
                <w:color w:val="000000"/>
                <w:sz w:val="24"/>
                <w:szCs w:val="24"/>
                <w:lang w:val="en"/>
              </w:rPr>
              <w:t>to carry-out the investigation (</w:t>
            </w:r>
            <w:r w:rsidRPr="00BD445E">
              <w:rPr>
                <w:rFonts w:eastAsia="Times New Roman"/>
                <w:i/>
                <w:color w:val="000000"/>
                <w:sz w:val="24"/>
                <w:szCs w:val="24"/>
                <w:lang w:val="en"/>
              </w:rPr>
              <w:t>it should be clear where the request emanate</w:t>
            </w:r>
            <w:r w:rsidR="008F06FA" w:rsidRPr="00BD445E">
              <w:rPr>
                <w:rFonts w:eastAsia="Times New Roman"/>
                <w:i/>
                <w:color w:val="000000"/>
                <w:sz w:val="24"/>
                <w:szCs w:val="24"/>
                <w:lang w:val="en"/>
              </w:rPr>
              <w:t xml:space="preserve"> from</w:t>
            </w:r>
            <w:r w:rsidR="00D0391C" w:rsidRPr="00BD445E">
              <w:rPr>
                <w:rFonts w:eastAsia="Times New Roman"/>
                <w:i/>
                <w:color w:val="000000"/>
                <w:sz w:val="24"/>
                <w:szCs w:val="24"/>
                <w:lang w:val="en"/>
              </w:rPr>
              <w:t xml:space="preserve"> and the </w:t>
            </w:r>
            <w:r w:rsidR="003A1B4E">
              <w:rPr>
                <w:rFonts w:eastAsia="Times New Roman"/>
                <w:i/>
                <w:color w:val="000000"/>
                <w:sz w:val="24"/>
                <w:szCs w:val="24"/>
                <w:lang w:val="en"/>
              </w:rPr>
              <w:t>approval should be in a written form e.</w:t>
            </w:r>
            <w:r w:rsidR="003A1B4E" w:rsidRPr="00BD445E">
              <w:rPr>
                <w:rFonts w:eastAsia="Times New Roman"/>
                <w:i/>
                <w:color w:val="000000"/>
                <w:sz w:val="24"/>
                <w:szCs w:val="24"/>
                <w:lang w:val="en"/>
              </w:rPr>
              <w:t>g.</w:t>
            </w:r>
            <w:r w:rsidR="00D0391C" w:rsidRPr="00BD445E">
              <w:rPr>
                <w:rFonts w:eastAsia="Times New Roman"/>
                <w:i/>
                <w:color w:val="000000"/>
                <w:sz w:val="24"/>
                <w:szCs w:val="24"/>
                <w:lang w:val="en"/>
              </w:rPr>
              <w:t xml:space="preserve"> management minutes</w:t>
            </w:r>
            <w:r w:rsidRPr="00BD445E">
              <w:rPr>
                <w:rFonts w:eastAsia="Times New Roman"/>
                <w:color w:val="000000"/>
                <w:sz w:val="24"/>
                <w:szCs w:val="24"/>
                <w:lang w:val="en"/>
              </w:rPr>
              <w:t>).</w:t>
            </w:r>
          </w:p>
          <w:p w:rsidR="00BE66A8" w:rsidRPr="00BD445E" w:rsidRDefault="00BE66A8" w:rsidP="00630E9C">
            <w:pPr>
              <w:numPr>
                <w:ilvl w:val="0"/>
                <w:numId w:val="33"/>
              </w:numPr>
              <w:spacing w:after="0" w:line="240" w:lineRule="auto"/>
              <w:ind w:left="317" w:hanging="283"/>
              <w:jc w:val="both"/>
              <w:rPr>
                <w:iCs/>
                <w:sz w:val="24"/>
                <w:szCs w:val="24"/>
              </w:rPr>
            </w:pPr>
            <w:r w:rsidRPr="00BD445E">
              <w:rPr>
                <w:rFonts w:eastAsia="Times New Roman"/>
                <w:color w:val="000000"/>
                <w:sz w:val="24"/>
                <w:szCs w:val="24"/>
                <w:lang w:val="en"/>
              </w:rPr>
              <w:t xml:space="preserve">Conduct diagnosis to confirm if the problem is structural or </w:t>
            </w:r>
            <w:r w:rsidR="008A4A8A" w:rsidRPr="00BD445E">
              <w:rPr>
                <w:rFonts w:eastAsia="Times New Roman"/>
                <w:color w:val="000000"/>
                <w:sz w:val="24"/>
                <w:szCs w:val="24"/>
                <w:lang w:val="en"/>
              </w:rPr>
              <w:t xml:space="preserve">not. </w:t>
            </w:r>
          </w:p>
          <w:p w:rsidR="006003FA" w:rsidRPr="00BD445E" w:rsidRDefault="006003FA" w:rsidP="00630E9C">
            <w:pPr>
              <w:numPr>
                <w:ilvl w:val="0"/>
                <w:numId w:val="33"/>
              </w:numPr>
              <w:spacing w:after="0" w:line="240" w:lineRule="auto"/>
              <w:ind w:left="317" w:hanging="283"/>
              <w:jc w:val="both"/>
              <w:rPr>
                <w:iCs/>
                <w:sz w:val="24"/>
                <w:szCs w:val="24"/>
              </w:rPr>
            </w:pPr>
            <w:r w:rsidRPr="00BD445E">
              <w:rPr>
                <w:iCs/>
                <w:sz w:val="24"/>
                <w:szCs w:val="24"/>
              </w:rPr>
              <w:t>If the problem is non-structural, the department should embark on other relevant and appropriate processes to address the identified challenges/issues.</w:t>
            </w:r>
          </w:p>
          <w:p w:rsidR="008A4A8A" w:rsidRPr="00BD445E" w:rsidRDefault="008A4A8A" w:rsidP="00630E9C">
            <w:pPr>
              <w:numPr>
                <w:ilvl w:val="0"/>
                <w:numId w:val="33"/>
              </w:numPr>
              <w:spacing w:after="0" w:line="240" w:lineRule="auto"/>
              <w:ind w:left="317" w:hanging="283"/>
              <w:jc w:val="both"/>
              <w:rPr>
                <w:iCs/>
                <w:sz w:val="24"/>
                <w:szCs w:val="24"/>
              </w:rPr>
            </w:pPr>
            <w:r w:rsidRPr="00BD445E">
              <w:rPr>
                <w:rFonts w:eastAsia="Times New Roman"/>
                <w:color w:val="000000"/>
                <w:sz w:val="24"/>
                <w:szCs w:val="24"/>
                <w:lang w:val="en"/>
              </w:rPr>
              <w:t xml:space="preserve">If the problem is structural then engage on the </w:t>
            </w:r>
            <w:r w:rsidR="008F06FA" w:rsidRPr="00BD445E">
              <w:rPr>
                <w:rFonts w:eastAsia="Times New Roman"/>
                <w:color w:val="000000"/>
                <w:sz w:val="24"/>
                <w:szCs w:val="24"/>
                <w:lang w:val="en"/>
              </w:rPr>
              <w:t xml:space="preserve">review or/and redesign process in line with the </w:t>
            </w:r>
            <w:r w:rsidR="008F06FA" w:rsidRPr="00BD445E">
              <w:rPr>
                <w:sz w:val="24"/>
                <w:szCs w:val="24"/>
              </w:rPr>
              <w:t>Guide and Toolkit on Organisational Design</w:t>
            </w:r>
            <w:r w:rsidRPr="00BD445E">
              <w:rPr>
                <w:rFonts w:eastAsia="Times New Roman"/>
                <w:color w:val="000000"/>
                <w:sz w:val="24"/>
                <w:szCs w:val="24"/>
                <w:lang w:val="en"/>
              </w:rPr>
              <w:t xml:space="preserve">.  </w:t>
            </w:r>
          </w:p>
          <w:p w:rsidR="00CF60C9" w:rsidRPr="00BD445E" w:rsidRDefault="00CF60C9" w:rsidP="00630E9C">
            <w:pPr>
              <w:numPr>
                <w:ilvl w:val="0"/>
                <w:numId w:val="33"/>
              </w:numPr>
              <w:spacing w:after="0" w:line="240" w:lineRule="auto"/>
              <w:ind w:left="317" w:hanging="283"/>
              <w:jc w:val="both"/>
              <w:rPr>
                <w:rStyle w:val="Emphasis"/>
                <w:i w:val="0"/>
                <w:sz w:val="24"/>
                <w:szCs w:val="24"/>
              </w:rPr>
            </w:pPr>
            <w:r w:rsidRPr="00BD445E">
              <w:rPr>
                <w:rStyle w:val="Emphasis"/>
                <w:i w:val="0"/>
                <w:sz w:val="24"/>
                <w:szCs w:val="24"/>
              </w:rPr>
              <w:t xml:space="preserve">Consider the triggers of organisational change as contained in the 2015 Directive </w:t>
            </w:r>
            <w:r w:rsidRPr="00BD445E">
              <w:rPr>
                <w:rStyle w:val="Emphasis"/>
                <w:i w:val="0"/>
                <w:sz w:val="24"/>
                <w:szCs w:val="24"/>
              </w:rPr>
              <w:lastRenderedPageBreak/>
              <w:t xml:space="preserve">on changes to the organisational structures by departments. </w:t>
            </w:r>
          </w:p>
          <w:p w:rsidR="00382ACF" w:rsidRPr="00BD445E" w:rsidRDefault="00382ACF" w:rsidP="00630E9C">
            <w:pPr>
              <w:numPr>
                <w:ilvl w:val="0"/>
                <w:numId w:val="33"/>
              </w:numPr>
              <w:spacing w:after="0" w:line="240" w:lineRule="auto"/>
              <w:ind w:left="317" w:hanging="283"/>
              <w:jc w:val="both"/>
              <w:rPr>
                <w:rStyle w:val="Emphasis"/>
                <w:i w:val="0"/>
                <w:sz w:val="24"/>
                <w:szCs w:val="24"/>
              </w:rPr>
            </w:pPr>
            <w:r w:rsidRPr="00BD445E">
              <w:rPr>
                <w:rStyle w:val="Emphasis"/>
                <w:i w:val="0"/>
                <w:sz w:val="24"/>
                <w:szCs w:val="24"/>
              </w:rPr>
              <w:t>Consider the design process and approach.</w:t>
            </w:r>
          </w:p>
          <w:p w:rsidR="00382ACF" w:rsidRPr="00BD445E" w:rsidRDefault="00A5403A" w:rsidP="00630E9C">
            <w:pPr>
              <w:numPr>
                <w:ilvl w:val="0"/>
                <w:numId w:val="33"/>
              </w:numPr>
              <w:spacing w:after="0" w:line="240" w:lineRule="auto"/>
              <w:ind w:left="317" w:hanging="283"/>
              <w:jc w:val="both"/>
              <w:rPr>
                <w:rStyle w:val="Emphasis"/>
                <w:i w:val="0"/>
                <w:sz w:val="24"/>
                <w:szCs w:val="24"/>
              </w:rPr>
            </w:pPr>
            <w:r w:rsidRPr="00BD445E">
              <w:rPr>
                <w:rStyle w:val="Emphasis"/>
                <w:i w:val="0"/>
                <w:sz w:val="24"/>
                <w:szCs w:val="24"/>
              </w:rPr>
              <w:t xml:space="preserve">Develop the project plan. </w:t>
            </w:r>
          </w:p>
          <w:p w:rsidR="00A5403A" w:rsidRPr="00BD445E" w:rsidRDefault="00A5403A" w:rsidP="00630E9C">
            <w:pPr>
              <w:numPr>
                <w:ilvl w:val="0"/>
                <w:numId w:val="33"/>
              </w:numPr>
              <w:spacing w:after="0" w:line="240" w:lineRule="auto"/>
              <w:ind w:left="317" w:hanging="283"/>
              <w:jc w:val="both"/>
              <w:rPr>
                <w:rStyle w:val="Emphasis"/>
                <w:i w:val="0"/>
                <w:sz w:val="24"/>
                <w:szCs w:val="24"/>
              </w:rPr>
            </w:pPr>
            <w:r w:rsidRPr="00BD445E">
              <w:rPr>
                <w:rStyle w:val="Emphasis"/>
                <w:i w:val="0"/>
                <w:sz w:val="24"/>
                <w:szCs w:val="24"/>
              </w:rPr>
              <w:t>Consider all consultation requirements.</w:t>
            </w:r>
          </w:p>
          <w:p w:rsidR="00382ACF" w:rsidRPr="00BD445E" w:rsidRDefault="00382ACF" w:rsidP="00630E9C">
            <w:pPr>
              <w:numPr>
                <w:ilvl w:val="0"/>
                <w:numId w:val="33"/>
              </w:numPr>
              <w:spacing w:after="0" w:line="240" w:lineRule="auto"/>
              <w:ind w:left="317" w:hanging="283"/>
              <w:jc w:val="both"/>
              <w:rPr>
                <w:rStyle w:val="Emphasis"/>
                <w:i w:val="0"/>
                <w:sz w:val="24"/>
                <w:szCs w:val="24"/>
              </w:rPr>
            </w:pPr>
            <w:r w:rsidRPr="00BD445E">
              <w:rPr>
                <w:rStyle w:val="Emphasis"/>
                <w:i w:val="0"/>
                <w:sz w:val="24"/>
                <w:szCs w:val="24"/>
              </w:rPr>
              <w:t>Consider change management activities.</w:t>
            </w:r>
          </w:p>
          <w:p w:rsidR="000A05CE" w:rsidRPr="00BD445E" w:rsidRDefault="000A05CE" w:rsidP="00630E9C">
            <w:pPr>
              <w:spacing w:after="0" w:line="240" w:lineRule="auto"/>
              <w:ind w:left="317"/>
              <w:jc w:val="both"/>
              <w:rPr>
                <w:rStyle w:val="Emphasis"/>
                <w:i w:val="0"/>
                <w:sz w:val="24"/>
                <w:szCs w:val="24"/>
              </w:rPr>
            </w:pPr>
          </w:p>
        </w:tc>
        <w:tc>
          <w:tcPr>
            <w:tcW w:w="2439" w:type="dxa"/>
            <w:shd w:val="clear" w:color="auto" w:fill="auto"/>
          </w:tcPr>
          <w:p w:rsidR="00CF60C9" w:rsidRPr="00BD445E" w:rsidRDefault="00CF60C9" w:rsidP="00630E9C">
            <w:pPr>
              <w:pStyle w:val="ListParagraph"/>
              <w:spacing w:after="0" w:line="240" w:lineRule="auto"/>
              <w:ind w:left="0"/>
              <w:jc w:val="both"/>
              <w:rPr>
                <w:rStyle w:val="Emphasis"/>
                <w:i w:val="0"/>
                <w:sz w:val="24"/>
                <w:szCs w:val="24"/>
              </w:rPr>
            </w:pPr>
            <w:r w:rsidRPr="00BD445E">
              <w:rPr>
                <w:rStyle w:val="Emphasis"/>
                <w:i w:val="0"/>
                <w:sz w:val="24"/>
                <w:szCs w:val="24"/>
              </w:rPr>
              <w:lastRenderedPageBreak/>
              <w:t>OD Directive</w:t>
            </w:r>
          </w:p>
          <w:p w:rsidR="00CF60C9" w:rsidRPr="00BD445E" w:rsidRDefault="00CF60C9" w:rsidP="00630E9C">
            <w:pPr>
              <w:pStyle w:val="ListParagraph"/>
              <w:spacing w:after="0" w:line="240" w:lineRule="auto"/>
              <w:ind w:left="0"/>
              <w:jc w:val="both"/>
              <w:rPr>
                <w:rStyle w:val="Emphasis"/>
                <w:i w:val="0"/>
                <w:sz w:val="24"/>
                <w:szCs w:val="24"/>
              </w:rPr>
            </w:pPr>
          </w:p>
          <w:p w:rsidR="00E129E6" w:rsidRPr="00BD445E" w:rsidRDefault="00E129E6" w:rsidP="00630E9C">
            <w:pPr>
              <w:pStyle w:val="ListParagraph"/>
              <w:spacing w:after="0" w:line="240" w:lineRule="auto"/>
              <w:ind w:left="0"/>
              <w:jc w:val="both"/>
              <w:rPr>
                <w:rStyle w:val="Emphasis"/>
                <w:i w:val="0"/>
                <w:sz w:val="24"/>
                <w:szCs w:val="24"/>
              </w:rPr>
            </w:pPr>
            <w:r w:rsidRPr="00BD445E">
              <w:rPr>
                <w:rStyle w:val="Emphasis"/>
                <w:i w:val="0"/>
                <w:sz w:val="24"/>
                <w:szCs w:val="24"/>
              </w:rPr>
              <w:t>Page 3-11 of the Guide and SDM Toolkit</w:t>
            </w:r>
          </w:p>
          <w:p w:rsidR="004D0738" w:rsidRPr="00BD445E" w:rsidRDefault="004D0738" w:rsidP="00630E9C">
            <w:pPr>
              <w:pStyle w:val="ListParagraph"/>
              <w:spacing w:after="0" w:line="240" w:lineRule="auto"/>
              <w:ind w:left="0"/>
              <w:jc w:val="both"/>
              <w:rPr>
                <w:rStyle w:val="Emphasis"/>
                <w:i w:val="0"/>
                <w:sz w:val="24"/>
                <w:szCs w:val="24"/>
              </w:rPr>
            </w:pPr>
          </w:p>
          <w:p w:rsidR="00BE66A8" w:rsidRPr="00BD445E" w:rsidRDefault="008A4A8A"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Chapter 4 and 7 </w:t>
            </w:r>
            <w:r w:rsidR="00BE66A8" w:rsidRPr="00BD445E">
              <w:rPr>
                <w:rStyle w:val="Emphasis"/>
                <w:i w:val="0"/>
                <w:sz w:val="24"/>
                <w:szCs w:val="24"/>
              </w:rPr>
              <w:t>of the Guide and SDM Toolkit</w:t>
            </w:r>
          </w:p>
          <w:p w:rsidR="00BE66A8" w:rsidRPr="00BD445E" w:rsidRDefault="00BE66A8" w:rsidP="00630E9C">
            <w:pPr>
              <w:pStyle w:val="ListParagraph"/>
              <w:spacing w:after="0" w:line="240" w:lineRule="auto"/>
              <w:ind w:left="0"/>
              <w:jc w:val="both"/>
              <w:rPr>
                <w:rStyle w:val="Emphasis"/>
                <w:i w:val="0"/>
                <w:sz w:val="24"/>
                <w:szCs w:val="24"/>
              </w:rPr>
            </w:pPr>
          </w:p>
          <w:p w:rsidR="00E94082" w:rsidRPr="00BD445E" w:rsidRDefault="00E94082" w:rsidP="00630E9C">
            <w:pPr>
              <w:pStyle w:val="ListParagraph"/>
              <w:spacing w:after="0" w:line="240" w:lineRule="auto"/>
              <w:ind w:left="0"/>
              <w:jc w:val="both"/>
              <w:rPr>
                <w:rStyle w:val="Emphasis"/>
                <w:i w:val="0"/>
                <w:sz w:val="24"/>
                <w:szCs w:val="24"/>
              </w:rPr>
            </w:pPr>
            <w:r w:rsidRPr="00BD445E">
              <w:rPr>
                <w:rStyle w:val="Emphasis"/>
                <w:i w:val="0"/>
                <w:sz w:val="24"/>
                <w:szCs w:val="24"/>
              </w:rPr>
              <w:t>Chapter 4 and 7 of the Guide and SDM Toolkit</w:t>
            </w:r>
          </w:p>
          <w:p w:rsidR="00E94082" w:rsidRPr="00BD445E" w:rsidRDefault="00E94082" w:rsidP="00630E9C">
            <w:pPr>
              <w:pStyle w:val="ListParagraph"/>
              <w:spacing w:after="0" w:line="240" w:lineRule="auto"/>
              <w:ind w:left="0"/>
              <w:jc w:val="both"/>
              <w:rPr>
                <w:rStyle w:val="Emphasis"/>
                <w:i w:val="0"/>
                <w:sz w:val="24"/>
                <w:szCs w:val="24"/>
              </w:rPr>
            </w:pPr>
          </w:p>
        </w:tc>
      </w:tr>
      <w:tr w:rsidR="00E129E6" w:rsidRPr="00BD445E" w:rsidTr="007541F5">
        <w:tc>
          <w:tcPr>
            <w:tcW w:w="4082" w:type="dxa"/>
            <w:shd w:val="clear" w:color="auto" w:fill="auto"/>
          </w:tcPr>
          <w:p w:rsidR="00E129E6" w:rsidRPr="00BD445E" w:rsidRDefault="00E129E6" w:rsidP="00630E9C">
            <w:pPr>
              <w:pStyle w:val="ListParagraph"/>
              <w:numPr>
                <w:ilvl w:val="1"/>
                <w:numId w:val="3"/>
              </w:numPr>
              <w:shd w:val="clear" w:color="auto" w:fill="FFFFFF"/>
              <w:spacing w:after="0" w:line="240" w:lineRule="auto"/>
              <w:contextualSpacing w:val="0"/>
              <w:jc w:val="both"/>
              <w:rPr>
                <w:rStyle w:val="Emphasis"/>
                <w:b/>
                <w:i w:val="0"/>
                <w:sz w:val="24"/>
                <w:szCs w:val="24"/>
              </w:rPr>
            </w:pPr>
            <w:r w:rsidRPr="00BD445E">
              <w:rPr>
                <w:rStyle w:val="Emphasis"/>
                <w:b/>
                <w:i w:val="0"/>
                <w:sz w:val="24"/>
                <w:szCs w:val="24"/>
              </w:rPr>
              <w:lastRenderedPageBreak/>
              <w:t xml:space="preserve">MANDATE ANALYSIS </w:t>
            </w:r>
          </w:p>
          <w:p w:rsidR="00E129E6" w:rsidRPr="00BD445E" w:rsidRDefault="00E129E6" w:rsidP="00630E9C">
            <w:pPr>
              <w:pStyle w:val="ListParagraph"/>
              <w:shd w:val="clear" w:color="auto" w:fill="FFFFFF"/>
              <w:spacing w:after="0" w:line="240" w:lineRule="auto"/>
              <w:jc w:val="both"/>
              <w:rPr>
                <w:rStyle w:val="Emphasis"/>
                <w:i w:val="0"/>
                <w:sz w:val="24"/>
                <w:szCs w:val="24"/>
              </w:rPr>
            </w:pPr>
          </w:p>
        </w:tc>
        <w:tc>
          <w:tcPr>
            <w:tcW w:w="3544" w:type="dxa"/>
            <w:shd w:val="clear" w:color="auto" w:fill="auto"/>
          </w:tcPr>
          <w:p w:rsidR="00E129E6" w:rsidRPr="00BD445E" w:rsidRDefault="00E129E6" w:rsidP="00630E9C">
            <w:pPr>
              <w:numPr>
                <w:ilvl w:val="0"/>
                <w:numId w:val="33"/>
              </w:numPr>
              <w:spacing w:after="0" w:line="240" w:lineRule="auto"/>
              <w:ind w:left="317" w:hanging="283"/>
              <w:jc w:val="both"/>
              <w:rPr>
                <w:iCs/>
                <w:sz w:val="24"/>
                <w:szCs w:val="24"/>
              </w:rPr>
            </w:pPr>
            <w:r w:rsidRPr="00BD445E">
              <w:rPr>
                <w:rFonts w:eastAsia="Times New Roman"/>
                <w:color w:val="000000"/>
                <w:sz w:val="24"/>
                <w:szCs w:val="24"/>
                <w:lang w:val="en"/>
              </w:rPr>
              <w:t>Identify where the function derives the mandate from, as well as the limits</w:t>
            </w:r>
            <w:r w:rsidRPr="00BD445E">
              <w:rPr>
                <w:rFonts w:eastAsia="Times New Roman" w:cs="Arial"/>
                <w:color w:val="000000"/>
                <w:sz w:val="24"/>
                <w:szCs w:val="24"/>
              </w:rPr>
              <w:t xml:space="preserve"> and boundaries.</w:t>
            </w:r>
            <w:r w:rsidRPr="00BD445E">
              <w:rPr>
                <w:rFonts w:eastAsia="Times New Roman"/>
                <w:color w:val="000000"/>
                <w:sz w:val="24"/>
                <w:szCs w:val="24"/>
                <w:lang w:val="en"/>
              </w:rPr>
              <w:t xml:space="preserve"> The analysis will focus on i.e. Constitution</w:t>
            </w:r>
            <w:r w:rsidRPr="00BD445E">
              <w:rPr>
                <w:rFonts w:eastAsia="Times New Roman"/>
                <w:color w:val="000000"/>
                <w:sz w:val="24"/>
                <w:szCs w:val="24"/>
              </w:rPr>
              <w:t>; National legislative; Provincial legislative; Policy statements. This will assist in understanding the roles and responsibilities of the department in relation to the implementation of the</w:t>
            </w:r>
            <w:r w:rsidR="00E94082" w:rsidRPr="00BD445E">
              <w:rPr>
                <w:rFonts w:eastAsia="Times New Roman"/>
                <w:color w:val="000000"/>
                <w:sz w:val="24"/>
                <w:szCs w:val="24"/>
              </w:rPr>
              <w:t xml:space="preserve"> function under investigation.</w:t>
            </w:r>
          </w:p>
          <w:p w:rsidR="000A05CE" w:rsidRPr="00BD445E" w:rsidRDefault="000A05CE" w:rsidP="00630E9C">
            <w:pPr>
              <w:spacing w:after="0" w:line="240" w:lineRule="auto"/>
              <w:ind w:left="317"/>
              <w:jc w:val="both"/>
              <w:rPr>
                <w:rStyle w:val="Emphasis"/>
                <w:i w:val="0"/>
                <w:sz w:val="24"/>
                <w:szCs w:val="24"/>
              </w:rPr>
            </w:pPr>
          </w:p>
        </w:tc>
        <w:tc>
          <w:tcPr>
            <w:tcW w:w="2439" w:type="dxa"/>
            <w:shd w:val="clear" w:color="auto" w:fill="auto"/>
          </w:tcPr>
          <w:p w:rsidR="00E129E6" w:rsidRPr="00BD445E" w:rsidRDefault="00E129E6" w:rsidP="00630E9C">
            <w:pPr>
              <w:pStyle w:val="ListParagraph"/>
              <w:spacing w:after="0" w:line="240" w:lineRule="auto"/>
              <w:ind w:left="0"/>
              <w:jc w:val="both"/>
              <w:rPr>
                <w:rStyle w:val="Emphasis"/>
                <w:i w:val="0"/>
                <w:sz w:val="24"/>
                <w:szCs w:val="24"/>
              </w:rPr>
            </w:pPr>
            <w:r w:rsidRPr="00BD445E">
              <w:rPr>
                <w:rStyle w:val="Emphasis"/>
                <w:i w:val="0"/>
                <w:sz w:val="24"/>
                <w:szCs w:val="24"/>
              </w:rPr>
              <w:t>Page 2-7</w:t>
            </w:r>
            <w:r w:rsidR="001C7E32" w:rsidRPr="00BD445E">
              <w:rPr>
                <w:rStyle w:val="Emphasis"/>
                <w:i w:val="0"/>
                <w:sz w:val="24"/>
                <w:szCs w:val="24"/>
              </w:rPr>
              <w:t xml:space="preserve">, </w:t>
            </w:r>
            <w:r w:rsidRPr="00BD445E">
              <w:rPr>
                <w:rStyle w:val="Emphasis"/>
                <w:i w:val="0"/>
                <w:sz w:val="24"/>
                <w:szCs w:val="24"/>
              </w:rPr>
              <w:t xml:space="preserve">Chapter 3 </w:t>
            </w:r>
            <w:r w:rsidR="001C7E32" w:rsidRPr="00BD445E">
              <w:rPr>
                <w:rStyle w:val="Emphasis"/>
                <w:i w:val="0"/>
                <w:sz w:val="24"/>
                <w:szCs w:val="24"/>
              </w:rPr>
              <w:t xml:space="preserve">and Page 7-8 </w:t>
            </w:r>
            <w:r w:rsidRPr="00BD445E">
              <w:rPr>
                <w:rStyle w:val="Emphasis"/>
                <w:i w:val="0"/>
                <w:sz w:val="24"/>
                <w:szCs w:val="24"/>
              </w:rPr>
              <w:t>of the Guide and SDM Toolkit</w:t>
            </w:r>
          </w:p>
          <w:p w:rsidR="00E129E6" w:rsidRPr="00BD445E" w:rsidRDefault="00E129E6" w:rsidP="00630E9C">
            <w:pPr>
              <w:pStyle w:val="ListParagraph"/>
              <w:spacing w:after="0" w:line="240" w:lineRule="auto"/>
              <w:ind w:left="0"/>
              <w:jc w:val="both"/>
              <w:rPr>
                <w:rStyle w:val="Emphasis"/>
                <w:i w:val="0"/>
                <w:sz w:val="24"/>
                <w:szCs w:val="24"/>
              </w:rPr>
            </w:pPr>
          </w:p>
        </w:tc>
      </w:tr>
      <w:tr w:rsidR="00E129E6" w:rsidRPr="00BD445E" w:rsidTr="007541F5">
        <w:tc>
          <w:tcPr>
            <w:tcW w:w="4082" w:type="dxa"/>
            <w:shd w:val="clear" w:color="auto" w:fill="auto"/>
          </w:tcPr>
          <w:p w:rsidR="00E129E6" w:rsidRPr="00BD445E" w:rsidRDefault="00E129E6" w:rsidP="00630E9C">
            <w:pPr>
              <w:pStyle w:val="ListParagraph"/>
              <w:numPr>
                <w:ilvl w:val="1"/>
                <w:numId w:val="3"/>
              </w:numPr>
              <w:spacing w:after="0" w:line="240" w:lineRule="auto"/>
              <w:contextualSpacing w:val="0"/>
              <w:jc w:val="both"/>
              <w:rPr>
                <w:rStyle w:val="Emphasis"/>
                <w:b/>
                <w:i w:val="0"/>
                <w:sz w:val="24"/>
                <w:szCs w:val="24"/>
              </w:rPr>
            </w:pPr>
            <w:r w:rsidRPr="00BD445E">
              <w:rPr>
                <w:rStyle w:val="Emphasis"/>
                <w:b/>
                <w:i w:val="0"/>
                <w:sz w:val="24"/>
                <w:szCs w:val="24"/>
              </w:rPr>
              <w:t>STRATEGY ANALYSIS</w:t>
            </w:r>
          </w:p>
          <w:p w:rsidR="00E129E6" w:rsidRPr="00BD445E" w:rsidRDefault="00E129E6" w:rsidP="00630E9C">
            <w:pPr>
              <w:pStyle w:val="ListParagraph"/>
              <w:spacing w:after="0" w:line="240" w:lineRule="auto"/>
              <w:jc w:val="both"/>
              <w:rPr>
                <w:rStyle w:val="Emphasis"/>
                <w:i w:val="0"/>
                <w:sz w:val="24"/>
                <w:szCs w:val="24"/>
              </w:rPr>
            </w:pPr>
          </w:p>
        </w:tc>
        <w:tc>
          <w:tcPr>
            <w:tcW w:w="3544" w:type="dxa"/>
            <w:shd w:val="clear" w:color="auto" w:fill="auto"/>
          </w:tcPr>
          <w:p w:rsidR="00E129E6" w:rsidRPr="00BD445E" w:rsidRDefault="00E129E6" w:rsidP="00630E9C">
            <w:pPr>
              <w:numPr>
                <w:ilvl w:val="0"/>
                <w:numId w:val="33"/>
              </w:numPr>
              <w:spacing w:after="0" w:line="240" w:lineRule="auto"/>
              <w:ind w:left="317" w:hanging="283"/>
              <w:jc w:val="both"/>
              <w:rPr>
                <w:rFonts w:eastAsia="Times New Roman"/>
                <w:color w:val="000000"/>
                <w:sz w:val="24"/>
                <w:szCs w:val="24"/>
              </w:rPr>
            </w:pPr>
            <w:r w:rsidRPr="00BD445E">
              <w:rPr>
                <w:rStyle w:val="Emphasis"/>
                <w:i w:val="0"/>
                <w:sz w:val="24"/>
                <w:szCs w:val="24"/>
              </w:rPr>
              <w:t xml:space="preserve">Conduct broader analysis of </w:t>
            </w:r>
            <w:r w:rsidR="003A1B4E">
              <w:rPr>
                <w:rStyle w:val="Emphasis"/>
                <w:i w:val="0"/>
                <w:sz w:val="24"/>
                <w:szCs w:val="24"/>
              </w:rPr>
              <w:t xml:space="preserve">the </w:t>
            </w:r>
            <w:r w:rsidRPr="00BD445E">
              <w:rPr>
                <w:rStyle w:val="Emphasis"/>
                <w:i w:val="0"/>
                <w:sz w:val="24"/>
                <w:szCs w:val="24"/>
              </w:rPr>
              <w:t>current strategy of the Department, to identify where the function under investigation fits within the overall s</w:t>
            </w:r>
            <w:r w:rsidRPr="00BD445E">
              <w:rPr>
                <w:rFonts w:eastAsia="Times New Roman"/>
                <w:color w:val="000000"/>
                <w:sz w:val="24"/>
                <w:szCs w:val="24"/>
              </w:rPr>
              <w:t>trategy</w:t>
            </w:r>
            <w:r w:rsidR="003511F9" w:rsidRPr="00BD445E">
              <w:rPr>
                <w:rFonts w:eastAsia="Times New Roman"/>
                <w:color w:val="000000"/>
                <w:sz w:val="24"/>
                <w:szCs w:val="24"/>
              </w:rPr>
              <w:t>, mission and vision of the department</w:t>
            </w:r>
            <w:r w:rsidRPr="00BD445E">
              <w:rPr>
                <w:rFonts w:eastAsia="Times New Roman"/>
                <w:color w:val="000000"/>
                <w:sz w:val="24"/>
                <w:szCs w:val="24"/>
              </w:rPr>
              <w:t xml:space="preserve">.  </w:t>
            </w:r>
          </w:p>
          <w:p w:rsidR="00E129E6" w:rsidRPr="00BD445E" w:rsidRDefault="00E129E6" w:rsidP="00630E9C">
            <w:pPr>
              <w:numPr>
                <w:ilvl w:val="0"/>
                <w:numId w:val="33"/>
              </w:numPr>
              <w:spacing w:after="0" w:line="240" w:lineRule="auto"/>
              <w:ind w:left="317" w:hanging="283"/>
              <w:jc w:val="both"/>
              <w:rPr>
                <w:iCs/>
                <w:sz w:val="24"/>
                <w:szCs w:val="24"/>
              </w:rPr>
            </w:pPr>
            <w:r w:rsidRPr="00BD445E">
              <w:rPr>
                <w:rFonts w:eastAsia="Times New Roman" w:cs="Arial"/>
                <w:color w:val="000000"/>
                <w:sz w:val="24"/>
                <w:szCs w:val="24"/>
              </w:rPr>
              <w:t>This process will unpack and describe the “what” of the function</w:t>
            </w:r>
            <w:r w:rsidR="00F705F5" w:rsidRPr="00BD445E">
              <w:rPr>
                <w:rFonts w:eastAsia="Times New Roman" w:cs="Arial"/>
                <w:color w:val="000000"/>
                <w:sz w:val="24"/>
                <w:szCs w:val="24"/>
              </w:rPr>
              <w:t xml:space="preserve"> under investigation</w:t>
            </w:r>
            <w:r w:rsidRPr="00BD445E">
              <w:rPr>
                <w:rFonts w:eastAsia="Times New Roman" w:cs="Arial"/>
                <w:color w:val="000000"/>
                <w:sz w:val="24"/>
                <w:szCs w:val="24"/>
              </w:rPr>
              <w:t xml:space="preserve"> i.e. what need to be achieved by implementing the function</w:t>
            </w:r>
            <w:r w:rsidR="00E94082" w:rsidRPr="00BD445E">
              <w:rPr>
                <w:rFonts w:eastAsia="Times New Roman" w:cs="Arial"/>
                <w:color w:val="000000"/>
                <w:sz w:val="24"/>
                <w:szCs w:val="24"/>
              </w:rPr>
              <w:t>.</w:t>
            </w:r>
            <w:r w:rsidRPr="00BD445E">
              <w:rPr>
                <w:rFonts w:eastAsia="Times New Roman" w:cs="Arial"/>
                <w:color w:val="000000"/>
                <w:sz w:val="24"/>
                <w:szCs w:val="24"/>
              </w:rPr>
              <w:t xml:space="preserve"> This will in turn guide the formulation of the strategic objectives linked to the function. </w:t>
            </w:r>
          </w:p>
          <w:p w:rsidR="000A05CE" w:rsidRPr="00BD445E" w:rsidRDefault="000A05CE" w:rsidP="00630E9C">
            <w:pPr>
              <w:spacing w:after="0" w:line="240" w:lineRule="auto"/>
              <w:ind w:left="317"/>
              <w:jc w:val="both"/>
              <w:rPr>
                <w:rStyle w:val="Emphasis"/>
                <w:i w:val="0"/>
                <w:sz w:val="24"/>
                <w:szCs w:val="24"/>
              </w:rPr>
            </w:pPr>
          </w:p>
        </w:tc>
        <w:tc>
          <w:tcPr>
            <w:tcW w:w="2439" w:type="dxa"/>
            <w:shd w:val="clear" w:color="auto" w:fill="auto"/>
          </w:tcPr>
          <w:p w:rsidR="00E129E6" w:rsidRPr="00BD445E" w:rsidRDefault="00E129E6" w:rsidP="00630E9C">
            <w:pPr>
              <w:pStyle w:val="ListParagraph"/>
              <w:spacing w:after="0" w:line="240" w:lineRule="auto"/>
              <w:ind w:left="0"/>
              <w:jc w:val="both"/>
              <w:rPr>
                <w:rStyle w:val="Emphasis"/>
                <w:i w:val="0"/>
                <w:sz w:val="24"/>
                <w:szCs w:val="24"/>
              </w:rPr>
            </w:pPr>
            <w:r w:rsidRPr="00BD445E">
              <w:rPr>
                <w:rStyle w:val="Emphasis"/>
                <w:i w:val="0"/>
                <w:sz w:val="24"/>
                <w:szCs w:val="24"/>
              </w:rPr>
              <w:t>Page 2-7 and Chapter 2 and 7 of the Guide and SDM Toolkit</w:t>
            </w:r>
          </w:p>
          <w:p w:rsidR="00E129E6" w:rsidRPr="00BD445E" w:rsidRDefault="00E129E6" w:rsidP="00630E9C">
            <w:pPr>
              <w:pStyle w:val="ListParagraph"/>
              <w:spacing w:after="0" w:line="240" w:lineRule="auto"/>
              <w:ind w:left="0"/>
              <w:jc w:val="both"/>
              <w:rPr>
                <w:rStyle w:val="Emphasis"/>
                <w:i w:val="0"/>
                <w:sz w:val="24"/>
                <w:szCs w:val="24"/>
              </w:rPr>
            </w:pPr>
          </w:p>
        </w:tc>
      </w:tr>
      <w:tr w:rsidR="00F705F5" w:rsidRPr="00BD445E" w:rsidTr="007541F5">
        <w:trPr>
          <w:trHeight w:val="1125"/>
        </w:trPr>
        <w:tc>
          <w:tcPr>
            <w:tcW w:w="4082" w:type="dxa"/>
            <w:shd w:val="clear" w:color="auto" w:fill="auto"/>
          </w:tcPr>
          <w:p w:rsidR="00F705F5" w:rsidRPr="00BD445E" w:rsidRDefault="00F705F5" w:rsidP="00630E9C">
            <w:pPr>
              <w:pStyle w:val="ListParagraph"/>
              <w:numPr>
                <w:ilvl w:val="1"/>
                <w:numId w:val="3"/>
              </w:numPr>
              <w:spacing w:after="0" w:line="240" w:lineRule="auto"/>
              <w:ind w:left="430" w:hanging="425"/>
              <w:contextualSpacing w:val="0"/>
              <w:jc w:val="both"/>
              <w:rPr>
                <w:rStyle w:val="Emphasis"/>
                <w:b/>
                <w:i w:val="0"/>
                <w:sz w:val="24"/>
                <w:szCs w:val="24"/>
              </w:rPr>
            </w:pPr>
            <w:r w:rsidRPr="00BD445E">
              <w:rPr>
                <w:rStyle w:val="Emphasis"/>
                <w:b/>
                <w:i w:val="0"/>
                <w:sz w:val="24"/>
                <w:szCs w:val="24"/>
              </w:rPr>
              <w:t xml:space="preserve">FUNCTIONAL </w:t>
            </w:r>
            <w:r w:rsidR="00D0391C" w:rsidRPr="00BD445E">
              <w:rPr>
                <w:rStyle w:val="Emphasis"/>
                <w:b/>
                <w:i w:val="0"/>
                <w:sz w:val="24"/>
                <w:szCs w:val="24"/>
              </w:rPr>
              <w:t xml:space="preserve">AREA </w:t>
            </w:r>
            <w:r w:rsidRPr="00BD445E">
              <w:rPr>
                <w:rStyle w:val="Emphasis"/>
                <w:b/>
                <w:i w:val="0"/>
                <w:sz w:val="24"/>
                <w:szCs w:val="24"/>
              </w:rPr>
              <w:t xml:space="preserve">ANALYSIS </w:t>
            </w:r>
          </w:p>
          <w:p w:rsidR="00F705F5" w:rsidRPr="00BD445E" w:rsidRDefault="00F705F5" w:rsidP="00630E9C">
            <w:pPr>
              <w:pStyle w:val="ListParagraph"/>
              <w:shd w:val="clear" w:color="auto" w:fill="FFFFFF"/>
              <w:spacing w:after="0" w:line="240" w:lineRule="auto"/>
              <w:ind w:left="1026"/>
              <w:contextualSpacing w:val="0"/>
              <w:jc w:val="both"/>
              <w:rPr>
                <w:rStyle w:val="Emphasis"/>
                <w:i w:val="0"/>
                <w:sz w:val="24"/>
                <w:szCs w:val="24"/>
              </w:rPr>
            </w:pPr>
          </w:p>
        </w:tc>
        <w:tc>
          <w:tcPr>
            <w:tcW w:w="3544" w:type="dxa"/>
            <w:shd w:val="clear" w:color="auto" w:fill="auto"/>
          </w:tcPr>
          <w:p w:rsidR="00F705F5" w:rsidRPr="00BD445E" w:rsidRDefault="00F705F5"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The process unpacks the function under investigation. </w:t>
            </w:r>
          </w:p>
          <w:p w:rsidR="00F705F5" w:rsidRPr="00BD445E" w:rsidRDefault="00F705F5"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List and elaborate on all the functional areas in the organisation to identify and </w:t>
            </w:r>
            <w:r w:rsidRPr="00BD445E">
              <w:rPr>
                <w:rStyle w:val="Emphasis"/>
                <w:i w:val="0"/>
                <w:sz w:val="24"/>
                <w:szCs w:val="24"/>
              </w:rPr>
              <w:lastRenderedPageBreak/>
              <w:t>assess duplications, overlaps</w:t>
            </w:r>
            <w:r w:rsidR="00C60A9B" w:rsidRPr="00BD445E">
              <w:rPr>
                <w:rStyle w:val="Emphasis"/>
                <w:i w:val="0"/>
                <w:sz w:val="24"/>
                <w:szCs w:val="24"/>
              </w:rPr>
              <w:t>, dependencies and</w:t>
            </w:r>
            <w:r w:rsidRPr="00BD445E">
              <w:rPr>
                <w:rStyle w:val="Emphasis"/>
                <w:i w:val="0"/>
                <w:sz w:val="24"/>
                <w:szCs w:val="24"/>
              </w:rPr>
              <w:t xml:space="preserve"> linkages and its relevance to the strategy.</w:t>
            </w:r>
          </w:p>
          <w:p w:rsidR="00F705F5" w:rsidRPr="00BD445E" w:rsidRDefault="00F705F5"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Assess if the function under investigation cannot be incorporated within the existing function (stop/go decision making).</w:t>
            </w:r>
          </w:p>
        </w:tc>
        <w:tc>
          <w:tcPr>
            <w:tcW w:w="2439" w:type="dxa"/>
            <w:shd w:val="clear" w:color="auto" w:fill="auto"/>
          </w:tcPr>
          <w:p w:rsidR="00F705F5" w:rsidRPr="00BD445E" w:rsidRDefault="001C7E32" w:rsidP="00630E9C">
            <w:pPr>
              <w:pStyle w:val="ListParagraph"/>
              <w:spacing w:after="0" w:line="240" w:lineRule="auto"/>
              <w:ind w:left="0"/>
              <w:jc w:val="both"/>
              <w:rPr>
                <w:rStyle w:val="Emphasis"/>
                <w:i w:val="0"/>
                <w:sz w:val="24"/>
                <w:szCs w:val="24"/>
              </w:rPr>
            </w:pPr>
            <w:r w:rsidRPr="00BD445E">
              <w:rPr>
                <w:rStyle w:val="Emphasis"/>
                <w:i w:val="0"/>
                <w:sz w:val="24"/>
                <w:szCs w:val="24"/>
              </w:rPr>
              <w:lastRenderedPageBreak/>
              <w:t xml:space="preserve">Chapter 8 </w:t>
            </w:r>
            <w:r w:rsidR="00F705F5" w:rsidRPr="00BD445E">
              <w:rPr>
                <w:rStyle w:val="Emphasis"/>
                <w:i w:val="0"/>
                <w:sz w:val="24"/>
                <w:szCs w:val="24"/>
              </w:rPr>
              <w:t>of the Guide</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Work-study techniques </w:t>
            </w:r>
          </w:p>
          <w:p w:rsidR="00D82D6E" w:rsidRPr="00BD445E" w:rsidRDefault="00D82D6E"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p w:rsidR="00F705F5" w:rsidRPr="00BD445E" w:rsidRDefault="00F705F5" w:rsidP="00630E9C">
            <w:pPr>
              <w:pStyle w:val="ListParagraph"/>
              <w:spacing w:after="0" w:line="240" w:lineRule="auto"/>
              <w:ind w:left="0"/>
              <w:jc w:val="both"/>
              <w:rPr>
                <w:rStyle w:val="Emphasis"/>
                <w:i w:val="0"/>
                <w:sz w:val="24"/>
                <w:szCs w:val="24"/>
              </w:rPr>
            </w:pPr>
          </w:p>
        </w:tc>
      </w:tr>
      <w:tr w:rsidR="001C7E32" w:rsidRPr="00BD445E" w:rsidTr="0016303B">
        <w:trPr>
          <w:trHeight w:val="1692"/>
        </w:trPr>
        <w:tc>
          <w:tcPr>
            <w:tcW w:w="4082" w:type="dxa"/>
            <w:shd w:val="clear" w:color="auto" w:fill="auto"/>
          </w:tcPr>
          <w:p w:rsidR="001C7E32" w:rsidRPr="00BD445E" w:rsidRDefault="001C7E32" w:rsidP="00630E9C">
            <w:pPr>
              <w:pStyle w:val="ListParagraph"/>
              <w:numPr>
                <w:ilvl w:val="1"/>
                <w:numId w:val="3"/>
              </w:numPr>
              <w:spacing w:after="0" w:line="240" w:lineRule="auto"/>
              <w:ind w:left="430" w:hanging="430"/>
              <w:contextualSpacing w:val="0"/>
              <w:jc w:val="both"/>
              <w:rPr>
                <w:rStyle w:val="Emphasis"/>
                <w:i w:val="0"/>
                <w:sz w:val="24"/>
                <w:szCs w:val="24"/>
              </w:rPr>
            </w:pPr>
            <w:r w:rsidRPr="00BD445E">
              <w:rPr>
                <w:rStyle w:val="Emphasis"/>
                <w:b/>
                <w:i w:val="0"/>
                <w:sz w:val="24"/>
                <w:szCs w:val="24"/>
              </w:rPr>
              <w:lastRenderedPageBreak/>
              <w:t>SERVICE DELIVERY MODEL</w:t>
            </w:r>
            <w:r w:rsidR="00AB7AAE" w:rsidRPr="00BD445E">
              <w:rPr>
                <w:rStyle w:val="Emphasis"/>
                <w:b/>
                <w:i w:val="0"/>
                <w:sz w:val="24"/>
                <w:szCs w:val="24"/>
              </w:rPr>
              <w:t xml:space="preserve"> AND PROCESS ANALYSIS </w:t>
            </w:r>
          </w:p>
          <w:p w:rsidR="005423F9" w:rsidRPr="00BD445E" w:rsidRDefault="005423F9" w:rsidP="00630E9C">
            <w:pPr>
              <w:pStyle w:val="ListParagraph"/>
              <w:spacing w:after="0" w:line="240" w:lineRule="auto"/>
              <w:contextualSpacing w:val="0"/>
              <w:jc w:val="both"/>
              <w:rPr>
                <w:rStyle w:val="Emphasis"/>
                <w:b/>
                <w:i w:val="0"/>
                <w:sz w:val="24"/>
                <w:szCs w:val="24"/>
              </w:rPr>
            </w:pPr>
          </w:p>
          <w:p w:rsidR="005423F9" w:rsidRPr="00BD445E" w:rsidRDefault="005423F9" w:rsidP="00630E9C">
            <w:pPr>
              <w:pStyle w:val="ListParagraph"/>
              <w:spacing w:after="0" w:line="240" w:lineRule="auto"/>
              <w:contextualSpacing w:val="0"/>
              <w:jc w:val="both"/>
              <w:rPr>
                <w:rStyle w:val="Emphasis"/>
                <w:b/>
                <w:i w:val="0"/>
                <w:sz w:val="24"/>
                <w:szCs w:val="24"/>
              </w:rPr>
            </w:pPr>
          </w:p>
          <w:p w:rsidR="005423F9" w:rsidRPr="00BD445E" w:rsidRDefault="005423F9" w:rsidP="00630E9C">
            <w:pPr>
              <w:pStyle w:val="ListParagraph"/>
              <w:spacing w:after="0" w:line="240" w:lineRule="auto"/>
              <w:contextualSpacing w:val="0"/>
              <w:jc w:val="both"/>
              <w:rPr>
                <w:rStyle w:val="Emphasis"/>
                <w:i w:val="0"/>
                <w:sz w:val="24"/>
                <w:szCs w:val="24"/>
              </w:rPr>
            </w:pPr>
          </w:p>
        </w:tc>
        <w:tc>
          <w:tcPr>
            <w:tcW w:w="3544" w:type="dxa"/>
            <w:shd w:val="clear" w:color="auto" w:fill="auto"/>
          </w:tcPr>
          <w:p w:rsidR="001C7E32" w:rsidRPr="00BD445E" w:rsidRDefault="001C7E32" w:rsidP="00630E9C">
            <w:pPr>
              <w:numPr>
                <w:ilvl w:val="0"/>
                <w:numId w:val="33"/>
              </w:numPr>
              <w:spacing w:after="0" w:line="240" w:lineRule="auto"/>
              <w:ind w:left="317" w:hanging="283"/>
              <w:jc w:val="both"/>
              <w:rPr>
                <w:rFonts w:eastAsia="Times New Roman" w:cs="Arial"/>
                <w:iCs/>
                <w:color w:val="000000"/>
                <w:sz w:val="24"/>
                <w:szCs w:val="24"/>
              </w:rPr>
            </w:pPr>
            <w:r w:rsidRPr="00BD445E">
              <w:rPr>
                <w:rFonts w:eastAsia="Times New Roman" w:cs="Arial"/>
                <w:iCs/>
                <w:color w:val="000000"/>
                <w:sz w:val="24"/>
                <w:szCs w:val="24"/>
              </w:rPr>
              <w:t>This process describes the “how”, in terms of how the department will deliver the function.</w:t>
            </w:r>
          </w:p>
          <w:p w:rsidR="001C7E32" w:rsidRPr="00BD445E" w:rsidRDefault="001C7E32"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Brainstorm, List and Elaborate on all the services to be provided</w:t>
            </w:r>
            <w:r w:rsidR="00A108A3" w:rsidRPr="00BD445E">
              <w:rPr>
                <w:rStyle w:val="Emphasis"/>
                <w:i w:val="0"/>
                <w:sz w:val="24"/>
                <w:szCs w:val="24"/>
              </w:rPr>
              <w:t>.</w:t>
            </w:r>
          </w:p>
          <w:p w:rsidR="001C7E32" w:rsidRPr="00BD445E" w:rsidRDefault="001C7E32"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Brainstorm, List and Elaborate on all the critical stakeholders and beneficiaries</w:t>
            </w:r>
            <w:r w:rsidR="00A108A3" w:rsidRPr="00BD445E">
              <w:rPr>
                <w:rStyle w:val="Emphasis"/>
                <w:i w:val="0"/>
                <w:sz w:val="24"/>
                <w:szCs w:val="24"/>
              </w:rPr>
              <w:t>.</w:t>
            </w:r>
            <w:r w:rsidRPr="00BD445E">
              <w:rPr>
                <w:rStyle w:val="Emphasis"/>
                <w:i w:val="0"/>
                <w:sz w:val="24"/>
                <w:szCs w:val="24"/>
              </w:rPr>
              <w:t xml:space="preserve"> </w:t>
            </w:r>
          </w:p>
          <w:p w:rsidR="001C7E32" w:rsidRPr="00BD445E" w:rsidRDefault="001C7E32"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Brainstorm, List and Elaborate on all the duties</w:t>
            </w:r>
            <w:r w:rsidR="00A108A3" w:rsidRPr="00BD445E">
              <w:rPr>
                <w:rStyle w:val="Emphasis"/>
                <w:i w:val="0"/>
                <w:sz w:val="24"/>
                <w:szCs w:val="24"/>
              </w:rPr>
              <w:t xml:space="preserve">/activities </w:t>
            </w:r>
            <w:r w:rsidRPr="00BD445E">
              <w:rPr>
                <w:rStyle w:val="Emphasis"/>
                <w:i w:val="0"/>
                <w:sz w:val="24"/>
                <w:szCs w:val="24"/>
              </w:rPr>
              <w:t>to be performed</w:t>
            </w:r>
            <w:r w:rsidR="00A108A3" w:rsidRPr="00BD445E">
              <w:rPr>
                <w:rStyle w:val="Emphasis"/>
                <w:i w:val="0"/>
                <w:sz w:val="24"/>
                <w:szCs w:val="24"/>
              </w:rPr>
              <w:t>.</w:t>
            </w:r>
          </w:p>
          <w:p w:rsidR="001C7E32" w:rsidRPr="00BD445E" w:rsidRDefault="001C7E32"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Select critical activities that lead to value, delivery effectiveness, quality and cost efficiency. </w:t>
            </w:r>
          </w:p>
          <w:p w:rsidR="001C7E32" w:rsidRPr="00BD445E" w:rsidRDefault="001C7E32" w:rsidP="00630E9C">
            <w:pPr>
              <w:pStyle w:val="ListParagraph"/>
              <w:numPr>
                <w:ilvl w:val="7"/>
                <w:numId w:val="20"/>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Mapping of business processes</w:t>
            </w:r>
            <w:r w:rsidR="00A108A3" w:rsidRPr="00BD445E">
              <w:rPr>
                <w:rStyle w:val="Emphasis"/>
                <w:i w:val="0"/>
                <w:sz w:val="24"/>
                <w:szCs w:val="24"/>
              </w:rPr>
              <w:t xml:space="preserve">. This is a </w:t>
            </w:r>
            <w:r w:rsidR="00A108A3" w:rsidRPr="00BD445E">
              <w:rPr>
                <w:color w:val="000000"/>
                <w:sz w:val="24"/>
                <w:szCs w:val="24"/>
              </w:rPr>
              <w:t xml:space="preserve">step-by-step </w:t>
            </w:r>
            <w:hyperlink r:id="rId9" w:history="1">
              <w:r w:rsidR="00A108A3" w:rsidRPr="00BD445E">
                <w:rPr>
                  <w:color w:val="000000"/>
                  <w:sz w:val="24"/>
                  <w:szCs w:val="24"/>
                </w:rPr>
                <w:t>breakdown</w:t>
              </w:r>
            </w:hyperlink>
            <w:r w:rsidR="00A108A3" w:rsidRPr="00BD445E">
              <w:rPr>
                <w:color w:val="000000"/>
                <w:sz w:val="24"/>
                <w:szCs w:val="24"/>
              </w:rPr>
              <w:t xml:space="preserve"> of the </w:t>
            </w:r>
            <w:hyperlink r:id="rId10" w:history="1">
              <w:r w:rsidR="00A108A3" w:rsidRPr="00BD445E">
                <w:rPr>
                  <w:color w:val="000000"/>
                  <w:sz w:val="24"/>
                  <w:szCs w:val="24"/>
                </w:rPr>
                <w:t>phases</w:t>
              </w:r>
            </w:hyperlink>
            <w:r w:rsidR="00A108A3" w:rsidRPr="00BD445E">
              <w:rPr>
                <w:color w:val="000000"/>
                <w:sz w:val="24"/>
                <w:szCs w:val="24"/>
              </w:rPr>
              <w:t xml:space="preserve"> of a </w:t>
            </w:r>
            <w:hyperlink r:id="rId11" w:history="1">
              <w:r w:rsidR="00A108A3" w:rsidRPr="00BD445E">
                <w:rPr>
                  <w:color w:val="000000"/>
                  <w:sz w:val="24"/>
                  <w:szCs w:val="24"/>
                </w:rPr>
                <w:t>process</w:t>
              </w:r>
            </w:hyperlink>
            <w:r w:rsidR="00A108A3" w:rsidRPr="00BD445E">
              <w:rPr>
                <w:color w:val="000000"/>
                <w:sz w:val="24"/>
                <w:szCs w:val="24"/>
              </w:rPr>
              <w:t xml:space="preserve">, used to </w:t>
            </w:r>
            <w:hyperlink r:id="rId12" w:history="1">
              <w:r w:rsidR="00A108A3" w:rsidRPr="00BD445E">
                <w:rPr>
                  <w:color w:val="000000"/>
                  <w:sz w:val="24"/>
                  <w:szCs w:val="24"/>
                </w:rPr>
                <w:t>convey</w:t>
              </w:r>
            </w:hyperlink>
            <w:r w:rsidR="00A108A3" w:rsidRPr="00BD445E">
              <w:rPr>
                <w:color w:val="000000"/>
                <w:sz w:val="24"/>
                <w:szCs w:val="24"/>
              </w:rPr>
              <w:t xml:space="preserve"> the inputs, </w:t>
            </w:r>
            <w:hyperlink r:id="rId13" w:history="1">
              <w:r w:rsidR="00A108A3" w:rsidRPr="00BD445E">
                <w:rPr>
                  <w:color w:val="000000"/>
                  <w:sz w:val="24"/>
                  <w:szCs w:val="24"/>
                </w:rPr>
                <w:t>outputs</w:t>
              </w:r>
            </w:hyperlink>
            <w:r w:rsidR="00A108A3" w:rsidRPr="00BD445E">
              <w:rPr>
                <w:color w:val="000000"/>
                <w:sz w:val="24"/>
                <w:szCs w:val="24"/>
              </w:rPr>
              <w:t xml:space="preserve">, and </w:t>
            </w:r>
            <w:hyperlink r:id="rId14" w:history="1">
              <w:r w:rsidR="00A108A3" w:rsidRPr="00BD445E">
                <w:rPr>
                  <w:color w:val="000000"/>
                  <w:sz w:val="24"/>
                  <w:szCs w:val="24"/>
                </w:rPr>
                <w:t>operations</w:t>
              </w:r>
            </w:hyperlink>
            <w:r w:rsidR="00A108A3" w:rsidRPr="00BD445E">
              <w:rPr>
                <w:color w:val="000000"/>
                <w:sz w:val="24"/>
                <w:szCs w:val="24"/>
              </w:rPr>
              <w:t xml:space="preserve"> that take place during each phase. A process analysis can be used to </w:t>
            </w:r>
            <w:hyperlink r:id="rId15" w:history="1">
              <w:r w:rsidR="00A108A3" w:rsidRPr="00BD445E">
                <w:rPr>
                  <w:color w:val="000000"/>
                  <w:sz w:val="24"/>
                  <w:szCs w:val="24"/>
                </w:rPr>
                <w:t>improve</w:t>
              </w:r>
            </w:hyperlink>
            <w:r w:rsidR="00A108A3" w:rsidRPr="00BD445E">
              <w:rPr>
                <w:color w:val="000000"/>
                <w:sz w:val="24"/>
                <w:szCs w:val="24"/>
              </w:rPr>
              <w:t xml:space="preserve"> understanding of how the process </w:t>
            </w:r>
            <w:hyperlink r:id="rId16" w:history="1">
              <w:r w:rsidR="00A108A3" w:rsidRPr="00BD445E">
                <w:rPr>
                  <w:color w:val="000000"/>
                  <w:sz w:val="24"/>
                  <w:szCs w:val="24"/>
                </w:rPr>
                <w:t>operates</w:t>
              </w:r>
            </w:hyperlink>
            <w:r w:rsidR="00A108A3" w:rsidRPr="00BD445E">
              <w:rPr>
                <w:color w:val="000000"/>
                <w:sz w:val="24"/>
                <w:szCs w:val="24"/>
              </w:rPr>
              <w:t xml:space="preserve">, and to determine potential </w:t>
            </w:r>
            <w:hyperlink r:id="rId17" w:history="1">
              <w:r w:rsidR="00A108A3" w:rsidRPr="00BD445E">
                <w:rPr>
                  <w:color w:val="000000"/>
                  <w:sz w:val="24"/>
                  <w:szCs w:val="24"/>
                </w:rPr>
                <w:t>targets</w:t>
              </w:r>
            </w:hyperlink>
            <w:r w:rsidR="00A108A3" w:rsidRPr="00BD445E">
              <w:rPr>
                <w:color w:val="000000"/>
                <w:sz w:val="24"/>
                <w:szCs w:val="24"/>
              </w:rPr>
              <w:t xml:space="preserve"> for </w:t>
            </w:r>
            <w:hyperlink r:id="rId18" w:history="1">
              <w:r w:rsidR="00A108A3" w:rsidRPr="00BD445E">
                <w:rPr>
                  <w:color w:val="000000"/>
                  <w:sz w:val="24"/>
                  <w:szCs w:val="24"/>
                </w:rPr>
                <w:t>process improvement</w:t>
              </w:r>
            </w:hyperlink>
            <w:r w:rsidR="00A108A3" w:rsidRPr="00BD445E">
              <w:rPr>
                <w:color w:val="000000"/>
                <w:sz w:val="24"/>
                <w:szCs w:val="24"/>
              </w:rPr>
              <w:t xml:space="preserve"> through removing </w:t>
            </w:r>
            <w:hyperlink r:id="rId19" w:history="1">
              <w:r w:rsidR="00A108A3" w:rsidRPr="00BD445E">
                <w:rPr>
                  <w:color w:val="000000"/>
                  <w:sz w:val="24"/>
                  <w:szCs w:val="24"/>
                </w:rPr>
                <w:t>waste</w:t>
              </w:r>
            </w:hyperlink>
            <w:r w:rsidR="00A108A3" w:rsidRPr="00BD445E">
              <w:rPr>
                <w:color w:val="000000"/>
                <w:sz w:val="24"/>
                <w:szCs w:val="24"/>
              </w:rPr>
              <w:t xml:space="preserve"> and increasing </w:t>
            </w:r>
            <w:hyperlink r:id="rId20" w:history="1">
              <w:r w:rsidR="00A108A3" w:rsidRPr="00BD445E">
                <w:rPr>
                  <w:color w:val="000000"/>
                  <w:sz w:val="24"/>
                  <w:szCs w:val="24"/>
                </w:rPr>
                <w:t>efficiency</w:t>
              </w:r>
            </w:hyperlink>
            <w:r w:rsidR="00A108A3" w:rsidRPr="00BD445E">
              <w:rPr>
                <w:color w:val="000000"/>
                <w:sz w:val="24"/>
                <w:szCs w:val="24"/>
              </w:rPr>
              <w:t>.</w:t>
            </w:r>
          </w:p>
          <w:p w:rsidR="00672063" w:rsidRPr="00BD445E" w:rsidRDefault="00672063" w:rsidP="00630E9C">
            <w:pPr>
              <w:pStyle w:val="ListParagraph"/>
              <w:numPr>
                <w:ilvl w:val="7"/>
                <w:numId w:val="20"/>
              </w:numPr>
              <w:spacing w:after="0" w:line="240" w:lineRule="auto"/>
              <w:ind w:left="317" w:hanging="283"/>
              <w:contextualSpacing w:val="0"/>
              <w:jc w:val="both"/>
              <w:rPr>
                <w:rStyle w:val="Emphasis"/>
                <w:i w:val="0"/>
                <w:sz w:val="24"/>
                <w:szCs w:val="24"/>
              </w:rPr>
            </w:pPr>
            <w:r w:rsidRPr="00BD445E">
              <w:rPr>
                <w:rStyle w:val="Emphasis"/>
                <w:i w:val="0"/>
                <w:sz w:val="24"/>
                <w:szCs w:val="24"/>
              </w:rPr>
              <w:t>Consider value analysis.</w:t>
            </w:r>
          </w:p>
          <w:p w:rsidR="001C7E32" w:rsidRPr="00BD445E" w:rsidRDefault="00A108A3" w:rsidP="00630E9C">
            <w:pPr>
              <w:pStyle w:val="ListParagraph"/>
              <w:numPr>
                <w:ilvl w:val="7"/>
                <w:numId w:val="20"/>
              </w:numPr>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Confirm </w:t>
            </w:r>
            <w:r w:rsidR="001C7E32" w:rsidRPr="00BD445E">
              <w:rPr>
                <w:rStyle w:val="Emphasis"/>
                <w:i w:val="0"/>
                <w:sz w:val="24"/>
                <w:szCs w:val="24"/>
              </w:rPr>
              <w:t>the delivery mode</w:t>
            </w:r>
            <w:r w:rsidRPr="00BD445E">
              <w:rPr>
                <w:rStyle w:val="Emphasis"/>
                <w:i w:val="0"/>
                <w:sz w:val="24"/>
                <w:szCs w:val="24"/>
              </w:rPr>
              <w:t xml:space="preserve"> and requirements to inform the configuration. </w:t>
            </w:r>
            <w:r w:rsidR="001C7E32" w:rsidRPr="00BD445E">
              <w:rPr>
                <w:rStyle w:val="Emphasis"/>
                <w:i w:val="0"/>
                <w:sz w:val="24"/>
                <w:szCs w:val="24"/>
              </w:rPr>
              <w:t xml:space="preserve"> </w:t>
            </w:r>
          </w:p>
          <w:p w:rsidR="00CC7BFC" w:rsidRPr="00BD445E" w:rsidRDefault="00CC7BFC" w:rsidP="0016303B">
            <w:pPr>
              <w:pStyle w:val="ListParagraph"/>
              <w:numPr>
                <w:ilvl w:val="7"/>
                <w:numId w:val="20"/>
              </w:numPr>
              <w:spacing w:after="0" w:line="240" w:lineRule="auto"/>
              <w:ind w:left="317" w:hanging="283"/>
              <w:contextualSpacing w:val="0"/>
              <w:jc w:val="both"/>
              <w:rPr>
                <w:rStyle w:val="Emphasis"/>
                <w:i w:val="0"/>
                <w:sz w:val="24"/>
                <w:szCs w:val="24"/>
              </w:rPr>
            </w:pPr>
            <w:r w:rsidRPr="00BD445E">
              <w:rPr>
                <w:rStyle w:val="Emphasis"/>
                <w:i w:val="0"/>
                <w:sz w:val="24"/>
                <w:szCs w:val="24"/>
              </w:rPr>
              <w:t>Consider the context, environment and technological requirements.</w:t>
            </w:r>
          </w:p>
        </w:tc>
        <w:tc>
          <w:tcPr>
            <w:tcW w:w="2439" w:type="dxa"/>
            <w:shd w:val="clear" w:color="auto" w:fill="auto"/>
          </w:tcPr>
          <w:p w:rsidR="001C7E32" w:rsidRPr="00BD445E" w:rsidRDefault="001C7E32" w:rsidP="00630E9C">
            <w:pPr>
              <w:pStyle w:val="ListParagraph"/>
              <w:spacing w:after="0" w:line="240" w:lineRule="auto"/>
              <w:ind w:left="0"/>
              <w:jc w:val="both"/>
              <w:rPr>
                <w:rStyle w:val="Emphasis"/>
                <w:i w:val="0"/>
                <w:sz w:val="24"/>
                <w:szCs w:val="24"/>
              </w:rPr>
            </w:pPr>
            <w:r w:rsidRPr="00BD445E">
              <w:rPr>
                <w:rStyle w:val="Emphasis"/>
                <w:i w:val="0"/>
                <w:sz w:val="24"/>
                <w:szCs w:val="24"/>
              </w:rPr>
              <w:t>Page 8-10, Chapter 8 of the Guide and SDM Toolkit</w:t>
            </w:r>
          </w:p>
          <w:p w:rsidR="001C7E32" w:rsidRPr="00BD445E" w:rsidRDefault="001C7E32" w:rsidP="00630E9C">
            <w:pPr>
              <w:pStyle w:val="ListParagraph"/>
              <w:spacing w:after="0" w:line="240" w:lineRule="auto"/>
              <w:ind w:left="0"/>
              <w:jc w:val="both"/>
              <w:rPr>
                <w:rStyle w:val="Emphasis"/>
                <w:i w:val="0"/>
                <w:sz w:val="24"/>
                <w:szCs w:val="24"/>
              </w:rPr>
            </w:pPr>
          </w:p>
          <w:p w:rsidR="001C7E32" w:rsidRPr="00BD445E" w:rsidRDefault="001C7E32" w:rsidP="00630E9C">
            <w:pPr>
              <w:pStyle w:val="ListParagraph"/>
              <w:spacing w:after="0" w:line="240" w:lineRule="auto"/>
              <w:ind w:left="0"/>
              <w:jc w:val="both"/>
              <w:rPr>
                <w:rStyle w:val="Emphasis"/>
                <w:i w:val="0"/>
                <w:sz w:val="24"/>
                <w:szCs w:val="24"/>
              </w:rPr>
            </w:pPr>
            <w:r w:rsidRPr="00BD445E">
              <w:rPr>
                <w:rStyle w:val="Emphasis"/>
                <w:i w:val="0"/>
                <w:sz w:val="24"/>
                <w:szCs w:val="24"/>
              </w:rPr>
              <w:t>Refer to business process toolkit</w:t>
            </w:r>
          </w:p>
          <w:p w:rsidR="001C7E32" w:rsidRPr="00BD445E" w:rsidRDefault="001C7E32" w:rsidP="00630E9C">
            <w:pPr>
              <w:pStyle w:val="ListParagraph"/>
              <w:spacing w:after="0" w:line="240" w:lineRule="auto"/>
              <w:ind w:left="0"/>
              <w:jc w:val="both"/>
              <w:rPr>
                <w:rStyle w:val="Emphasis"/>
                <w:i w:val="0"/>
                <w:sz w:val="24"/>
                <w:szCs w:val="24"/>
              </w:rPr>
            </w:pPr>
          </w:p>
          <w:p w:rsidR="001C7E32" w:rsidRPr="00BD445E" w:rsidRDefault="001C7E32" w:rsidP="00630E9C">
            <w:pPr>
              <w:pStyle w:val="ListParagraph"/>
              <w:spacing w:after="0" w:line="240" w:lineRule="auto"/>
              <w:ind w:left="0"/>
              <w:jc w:val="both"/>
              <w:rPr>
                <w:rStyle w:val="Emphasis"/>
                <w:i w:val="0"/>
                <w:sz w:val="24"/>
                <w:szCs w:val="24"/>
              </w:rPr>
            </w:pPr>
            <w:r w:rsidRPr="00BD445E">
              <w:rPr>
                <w:rStyle w:val="Emphasis"/>
                <w:i w:val="0"/>
                <w:sz w:val="24"/>
                <w:szCs w:val="24"/>
              </w:rPr>
              <w:t>Refer to service delivery model toolkit</w:t>
            </w:r>
          </w:p>
          <w:p w:rsidR="00DB485B" w:rsidRPr="00BD445E" w:rsidRDefault="00DB485B" w:rsidP="00630E9C">
            <w:pPr>
              <w:pStyle w:val="ListParagraph"/>
              <w:spacing w:after="0" w:line="240" w:lineRule="auto"/>
              <w:ind w:left="0"/>
              <w:jc w:val="both"/>
              <w:rPr>
                <w:rStyle w:val="Emphasis"/>
                <w:i w:val="0"/>
                <w:sz w:val="24"/>
                <w:szCs w:val="24"/>
              </w:rPr>
            </w:pPr>
          </w:p>
          <w:p w:rsidR="00DB485B" w:rsidRPr="00BD445E" w:rsidRDefault="00DB485B" w:rsidP="00630E9C">
            <w:pPr>
              <w:pStyle w:val="ListParagraph"/>
              <w:spacing w:after="0" w:line="240" w:lineRule="auto"/>
              <w:ind w:left="0"/>
              <w:jc w:val="both"/>
              <w:rPr>
                <w:rStyle w:val="Emphasis"/>
                <w:i w:val="0"/>
                <w:sz w:val="24"/>
                <w:szCs w:val="24"/>
              </w:rPr>
            </w:pPr>
            <w:r w:rsidRPr="00BD445E">
              <w:rPr>
                <w:rStyle w:val="Emphasis"/>
                <w:i w:val="0"/>
                <w:sz w:val="24"/>
                <w:szCs w:val="24"/>
              </w:rPr>
              <w:t>Programme Evaluation and Review Technique</w:t>
            </w:r>
          </w:p>
        </w:tc>
      </w:tr>
      <w:tr w:rsidR="00A108A3" w:rsidRPr="00BD445E" w:rsidTr="007541F5">
        <w:tc>
          <w:tcPr>
            <w:tcW w:w="4082" w:type="dxa"/>
            <w:shd w:val="clear" w:color="auto" w:fill="auto"/>
          </w:tcPr>
          <w:p w:rsidR="00A108A3" w:rsidRPr="00BD445E" w:rsidRDefault="0013536B" w:rsidP="00630E9C">
            <w:pPr>
              <w:pStyle w:val="ListParagraph"/>
              <w:numPr>
                <w:ilvl w:val="1"/>
                <w:numId w:val="3"/>
              </w:numPr>
              <w:shd w:val="clear" w:color="auto" w:fill="FFFFFF"/>
              <w:spacing w:after="0" w:line="240" w:lineRule="auto"/>
              <w:ind w:left="430" w:hanging="430"/>
              <w:contextualSpacing w:val="0"/>
              <w:jc w:val="both"/>
              <w:rPr>
                <w:rStyle w:val="Emphasis"/>
                <w:b/>
                <w:i w:val="0"/>
                <w:sz w:val="24"/>
                <w:szCs w:val="24"/>
              </w:rPr>
            </w:pPr>
            <w:r w:rsidRPr="00BD445E">
              <w:rPr>
                <w:rStyle w:val="Emphasis"/>
                <w:b/>
                <w:i w:val="0"/>
                <w:sz w:val="24"/>
                <w:szCs w:val="24"/>
              </w:rPr>
              <w:lastRenderedPageBreak/>
              <w:t>ORGANISATIONAL DESIGN: FUNCTIONAL STRUCTURE</w:t>
            </w:r>
          </w:p>
          <w:p w:rsidR="00D90636" w:rsidRPr="00BD445E" w:rsidRDefault="00D90636" w:rsidP="00630E9C">
            <w:pPr>
              <w:pStyle w:val="ListParagraph"/>
              <w:shd w:val="clear" w:color="auto" w:fill="FFFFFF"/>
              <w:spacing w:after="0" w:line="240" w:lineRule="auto"/>
              <w:ind w:left="360"/>
              <w:contextualSpacing w:val="0"/>
              <w:jc w:val="both"/>
              <w:rPr>
                <w:rStyle w:val="Emphasis"/>
                <w:i w:val="0"/>
                <w:sz w:val="24"/>
                <w:szCs w:val="24"/>
              </w:rPr>
            </w:pPr>
          </w:p>
          <w:p w:rsidR="00BD445E" w:rsidRPr="00BD445E" w:rsidRDefault="00D90636" w:rsidP="00FD6D9D">
            <w:pPr>
              <w:pStyle w:val="ListParagraph"/>
              <w:shd w:val="clear" w:color="auto" w:fill="FFFFFF"/>
              <w:spacing w:after="0" w:line="240" w:lineRule="auto"/>
              <w:ind w:left="360"/>
              <w:jc w:val="both"/>
              <w:rPr>
                <w:iCs/>
                <w:sz w:val="24"/>
                <w:szCs w:val="24"/>
              </w:rPr>
            </w:pPr>
            <w:r w:rsidRPr="00BD445E">
              <w:rPr>
                <w:bCs/>
                <w:iCs/>
                <w:sz w:val="24"/>
                <w:szCs w:val="24"/>
                <w:lang w:val="en-GB"/>
              </w:rPr>
              <w:t>Work design refers to the designing and grouping of tasks in such a way that it optimises the effort and eliminates obstacles and duplication</w:t>
            </w:r>
            <w:r w:rsidR="007541F5">
              <w:rPr>
                <w:bCs/>
                <w:iCs/>
                <w:sz w:val="24"/>
                <w:szCs w:val="24"/>
                <w:lang w:val="en-GB"/>
              </w:rPr>
              <w:t xml:space="preserve">. </w:t>
            </w:r>
            <w:r w:rsidRPr="00BD445E">
              <w:rPr>
                <w:bCs/>
                <w:iCs/>
                <w:sz w:val="24"/>
                <w:szCs w:val="24"/>
                <w:lang w:val="en-US"/>
              </w:rPr>
              <w:t>This includes consideration of</w:t>
            </w:r>
            <w:r w:rsidR="00FD6D9D">
              <w:rPr>
                <w:bCs/>
                <w:iCs/>
                <w:sz w:val="24"/>
                <w:szCs w:val="24"/>
                <w:lang w:val="en-US"/>
              </w:rPr>
              <w:t xml:space="preserve"> factors such as complexity, simplicity and uniformity of work, required</w:t>
            </w:r>
            <w:r w:rsidR="00BD445E" w:rsidRPr="00BD445E">
              <w:rPr>
                <w:bCs/>
                <w:iCs/>
                <w:sz w:val="24"/>
                <w:szCs w:val="24"/>
                <w:lang w:val="en-US"/>
              </w:rPr>
              <w:t xml:space="preserve"> skills</w:t>
            </w:r>
            <w:r w:rsidR="00FD6D9D">
              <w:rPr>
                <w:bCs/>
                <w:iCs/>
                <w:sz w:val="24"/>
                <w:szCs w:val="24"/>
                <w:lang w:val="en-US"/>
              </w:rPr>
              <w:t xml:space="preserve"> to perform the work and </w:t>
            </w:r>
            <w:r w:rsidR="00BD445E" w:rsidRPr="00BD445E">
              <w:rPr>
                <w:bCs/>
                <w:iCs/>
                <w:sz w:val="24"/>
                <w:szCs w:val="24"/>
                <w:lang w:val="en-US"/>
              </w:rPr>
              <w:t>location</w:t>
            </w:r>
            <w:r w:rsidR="00FD6D9D">
              <w:rPr>
                <w:bCs/>
                <w:iCs/>
                <w:sz w:val="24"/>
                <w:szCs w:val="24"/>
                <w:lang w:val="en-US"/>
              </w:rPr>
              <w:t>.</w:t>
            </w:r>
          </w:p>
          <w:p w:rsidR="00D90636" w:rsidRPr="00BD445E" w:rsidRDefault="00D90636" w:rsidP="00630E9C">
            <w:pPr>
              <w:pStyle w:val="ListParagraph"/>
              <w:shd w:val="clear" w:color="auto" w:fill="FFFFFF"/>
              <w:spacing w:after="0" w:line="240" w:lineRule="auto"/>
              <w:ind w:left="360"/>
              <w:contextualSpacing w:val="0"/>
              <w:jc w:val="both"/>
              <w:rPr>
                <w:rStyle w:val="Emphasis"/>
                <w:b/>
                <w:i w:val="0"/>
                <w:sz w:val="24"/>
                <w:szCs w:val="24"/>
              </w:rPr>
            </w:pPr>
          </w:p>
        </w:tc>
        <w:tc>
          <w:tcPr>
            <w:tcW w:w="3544" w:type="dxa"/>
            <w:shd w:val="clear" w:color="auto" w:fill="auto"/>
          </w:tcPr>
          <w:p w:rsidR="00D233A0" w:rsidRPr="00BD445E" w:rsidRDefault="001715C2"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Confirm functional grouping</w:t>
            </w:r>
            <w:r w:rsidR="00D233A0" w:rsidRPr="00BD445E">
              <w:rPr>
                <w:rStyle w:val="Emphasis"/>
                <w:i w:val="0"/>
                <w:sz w:val="24"/>
                <w:szCs w:val="24"/>
              </w:rPr>
              <w:t>.</w:t>
            </w:r>
          </w:p>
          <w:p w:rsidR="00E93DF6" w:rsidRPr="00BD445E" w:rsidRDefault="00E93DF6"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Consider the differences between core and support/Programme 1: Administration functions</w:t>
            </w:r>
          </w:p>
          <w:p w:rsidR="00741F7E" w:rsidRPr="00BD445E" w:rsidRDefault="00D233A0"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Confirm </w:t>
            </w:r>
            <w:r w:rsidR="00E93DF6" w:rsidRPr="00BD445E">
              <w:rPr>
                <w:rStyle w:val="Emphasis"/>
                <w:i w:val="0"/>
                <w:sz w:val="24"/>
                <w:szCs w:val="24"/>
              </w:rPr>
              <w:t xml:space="preserve">key </w:t>
            </w:r>
            <w:r w:rsidRPr="00BD445E">
              <w:rPr>
                <w:rStyle w:val="Emphasis"/>
                <w:i w:val="0"/>
                <w:sz w:val="24"/>
                <w:szCs w:val="24"/>
              </w:rPr>
              <w:t>functional areas</w:t>
            </w:r>
            <w:r w:rsidR="00E93DF6" w:rsidRPr="00BD445E">
              <w:rPr>
                <w:rStyle w:val="Emphasis"/>
                <w:i w:val="0"/>
                <w:sz w:val="24"/>
                <w:szCs w:val="24"/>
              </w:rPr>
              <w:t>/units</w:t>
            </w:r>
            <w:r w:rsidR="00A55E69" w:rsidRPr="00BD445E">
              <w:rPr>
                <w:rStyle w:val="Emphasis"/>
                <w:i w:val="0"/>
                <w:sz w:val="24"/>
                <w:szCs w:val="24"/>
              </w:rPr>
              <w:t>.</w:t>
            </w:r>
          </w:p>
          <w:p w:rsidR="00D233A0" w:rsidRPr="00BD445E" w:rsidRDefault="00A108A3"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Confirm purposes </w:t>
            </w:r>
            <w:r w:rsidR="00D233A0" w:rsidRPr="00BD445E">
              <w:rPr>
                <w:rStyle w:val="Emphasis"/>
                <w:i w:val="0"/>
                <w:sz w:val="24"/>
                <w:szCs w:val="24"/>
              </w:rPr>
              <w:t>of functional areas.</w:t>
            </w:r>
          </w:p>
          <w:p w:rsidR="00E93DF6" w:rsidRPr="00BD445E" w:rsidRDefault="00D233A0"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Confirm key </w:t>
            </w:r>
            <w:r w:rsidR="00A108A3" w:rsidRPr="00BD445E">
              <w:rPr>
                <w:rStyle w:val="Emphasis"/>
                <w:i w:val="0"/>
                <w:sz w:val="24"/>
                <w:szCs w:val="24"/>
              </w:rPr>
              <w:t xml:space="preserve">functions </w:t>
            </w:r>
            <w:r w:rsidRPr="00BD445E">
              <w:rPr>
                <w:rStyle w:val="Emphasis"/>
                <w:i w:val="0"/>
                <w:sz w:val="24"/>
                <w:szCs w:val="24"/>
              </w:rPr>
              <w:t>within functional areas</w:t>
            </w:r>
            <w:r w:rsidR="00E93DF6" w:rsidRPr="00BD445E">
              <w:rPr>
                <w:rStyle w:val="Emphasis"/>
                <w:i w:val="0"/>
                <w:sz w:val="24"/>
                <w:szCs w:val="24"/>
              </w:rPr>
              <w:t>.</w:t>
            </w:r>
          </w:p>
          <w:p w:rsidR="00E93DF6" w:rsidRPr="00BD445E" w:rsidRDefault="00E93DF6"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In formulating functions consider the </w:t>
            </w:r>
            <w:r w:rsidR="00D233A0" w:rsidRPr="00BD445E">
              <w:rPr>
                <w:rStyle w:val="Emphasis"/>
                <w:i w:val="0"/>
                <w:sz w:val="24"/>
                <w:szCs w:val="24"/>
              </w:rPr>
              <w:t>key legislative mandate, business processes and delivery model</w:t>
            </w:r>
            <w:r w:rsidRPr="00BD445E">
              <w:rPr>
                <w:rStyle w:val="Emphasis"/>
                <w:i w:val="0"/>
                <w:sz w:val="24"/>
                <w:szCs w:val="24"/>
              </w:rPr>
              <w:t>.</w:t>
            </w:r>
          </w:p>
          <w:p w:rsidR="00E93DF6" w:rsidRPr="00BD445E" w:rsidRDefault="00E93DF6"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Consider </w:t>
            </w:r>
            <w:r w:rsidR="005E03AD" w:rsidRPr="00BD445E">
              <w:rPr>
                <w:rStyle w:val="Emphasis"/>
                <w:i w:val="0"/>
                <w:sz w:val="24"/>
                <w:szCs w:val="24"/>
              </w:rPr>
              <w:t xml:space="preserve">the level of implementation </w:t>
            </w:r>
            <w:r w:rsidR="005E03AD" w:rsidRPr="00BD445E">
              <w:rPr>
                <w:rStyle w:val="Emphasis"/>
                <w:sz w:val="24"/>
                <w:szCs w:val="24"/>
              </w:rPr>
              <w:t>(i.e. VIRACE</w:t>
            </w:r>
            <w:r w:rsidR="004469F3" w:rsidRPr="00BD445E">
              <w:rPr>
                <w:rStyle w:val="Emphasis"/>
                <w:sz w:val="24"/>
                <w:szCs w:val="24"/>
              </w:rPr>
              <w:t xml:space="preserve">- verify, informed, responsible, </w:t>
            </w:r>
            <w:r w:rsidRPr="00BD445E">
              <w:rPr>
                <w:rStyle w:val="Emphasis"/>
                <w:sz w:val="24"/>
                <w:szCs w:val="24"/>
              </w:rPr>
              <w:t>and accountable</w:t>
            </w:r>
            <w:r w:rsidR="004469F3" w:rsidRPr="00BD445E">
              <w:rPr>
                <w:rStyle w:val="Emphasis"/>
                <w:sz w:val="24"/>
                <w:szCs w:val="24"/>
              </w:rPr>
              <w:t xml:space="preserve">, consult, </w:t>
            </w:r>
            <w:r w:rsidRPr="00BD445E">
              <w:rPr>
                <w:rStyle w:val="Emphasis"/>
                <w:sz w:val="24"/>
                <w:szCs w:val="24"/>
              </w:rPr>
              <w:t>and execute</w:t>
            </w:r>
            <w:r w:rsidR="005E03AD" w:rsidRPr="00BD445E">
              <w:rPr>
                <w:rStyle w:val="Emphasis"/>
                <w:i w:val="0"/>
                <w:sz w:val="24"/>
                <w:szCs w:val="24"/>
              </w:rPr>
              <w:t>)</w:t>
            </w:r>
            <w:r w:rsidRPr="00BD445E">
              <w:rPr>
                <w:rStyle w:val="Emphasis"/>
                <w:i w:val="0"/>
                <w:sz w:val="24"/>
                <w:szCs w:val="24"/>
              </w:rPr>
              <w:t>.</w:t>
            </w:r>
          </w:p>
          <w:p w:rsidR="005E03AD" w:rsidRPr="00BD445E" w:rsidRDefault="00E93DF6" w:rsidP="00630E9C">
            <w:pPr>
              <w:pStyle w:val="ListParagraph"/>
              <w:numPr>
                <w:ilvl w:val="0"/>
                <w:numId w:val="35"/>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Consider</w:t>
            </w:r>
            <w:r w:rsidR="00D85934" w:rsidRPr="00BD445E">
              <w:rPr>
                <w:rStyle w:val="Emphasis"/>
                <w:i w:val="0"/>
                <w:sz w:val="24"/>
                <w:szCs w:val="24"/>
              </w:rPr>
              <w:t xml:space="preserve"> management proficiency levels (</w:t>
            </w:r>
            <w:r w:rsidR="00D85934" w:rsidRPr="00BD445E">
              <w:rPr>
                <w:rStyle w:val="Emphasis"/>
                <w:sz w:val="24"/>
                <w:szCs w:val="24"/>
              </w:rPr>
              <w:t>operational, tactical and strategic</w:t>
            </w:r>
            <w:r w:rsidR="00D85934" w:rsidRPr="00BD445E">
              <w:rPr>
                <w:rStyle w:val="Emphasis"/>
                <w:i w:val="0"/>
                <w:sz w:val="24"/>
                <w:szCs w:val="24"/>
              </w:rPr>
              <w:t>)</w:t>
            </w:r>
            <w:r w:rsidRPr="00BD445E">
              <w:rPr>
                <w:rStyle w:val="Emphasis"/>
                <w:i w:val="0"/>
                <w:sz w:val="24"/>
                <w:szCs w:val="24"/>
              </w:rPr>
              <w:t>.</w:t>
            </w:r>
          </w:p>
          <w:p w:rsidR="004469F3" w:rsidRPr="00BD445E" w:rsidRDefault="00A108A3" w:rsidP="00630E9C">
            <w:pPr>
              <w:pStyle w:val="ListParagraph"/>
              <w:numPr>
                <w:ilvl w:val="0"/>
                <w:numId w:val="35"/>
              </w:numPr>
              <w:spacing w:after="0" w:line="240" w:lineRule="auto"/>
              <w:ind w:left="317" w:hanging="283"/>
              <w:jc w:val="both"/>
              <w:rPr>
                <w:rStyle w:val="Emphasis"/>
                <w:i w:val="0"/>
                <w:sz w:val="24"/>
                <w:szCs w:val="24"/>
              </w:rPr>
            </w:pPr>
            <w:r w:rsidRPr="00BD445E">
              <w:rPr>
                <w:rStyle w:val="Emphasis"/>
                <w:i w:val="0"/>
                <w:sz w:val="24"/>
                <w:szCs w:val="24"/>
              </w:rPr>
              <w:t>Clarify the functional location</w:t>
            </w:r>
            <w:r w:rsidR="004469F3" w:rsidRPr="00BD445E">
              <w:rPr>
                <w:rStyle w:val="Emphasis"/>
                <w:i w:val="0"/>
                <w:sz w:val="24"/>
                <w:szCs w:val="24"/>
              </w:rPr>
              <w:t>.</w:t>
            </w:r>
          </w:p>
          <w:p w:rsidR="00A108A3" w:rsidRPr="00BD445E" w:rsidRDefault="004469F3" w:rsidP="00630E9C">
            <w:pPr>
              <w:pStyle w:val="ListParagraph"/>
              <w:numPr>
                <w:ilvl w:val="0"/>
                <w:numId w:val="35"/>
              </w:numPr>
              <w:spacing w:after="0" w:line="240" w:lineRule="auto"/>
              <w:ind w:left="317" w:hanging="283"/>
              <w:jc w:val="both"/>
              <w:rPr>
                <w:rStyle w:val="Emphasis"/>
                <w:i w:val="0"/>
                <w:sz w:val="24"/>
                <w:szCs w:val="24"/>
              </w:rPr>
            </w:pPr>
            <w:r w:rsidRPr="00BD445E">
              <w:rPr>
                <w:rStyle w:val="Emphasis"/>
                <w:i w:val="0"/>
                <w:sz w:val="24"/>
                <w:szCs w:val="24"/>
              </w:rPr>
              <w:t>Clarify r</w:t>
            </w:r>
            <w:r w:rsidR="00441C2E" w:rsidRPr="00BD445E">
              <w:rPr>
                <w:rStyle w:val="Emphasis"/>
                <w:i w:val="0"/>
                <w:sz w:val="24"/>
                <w:szCs w:val="24"/>
              </w:rPr>
              <w:t>eporting lines.</w:t>
            </w:r>
            <w:r w:rsidR="00A108A3" w:rsidRPr="00BD445E">
              <w:rPr>
                <w:rStyle w:val="Emphasis"/>
                <w:i w:val="0"/>
                <w:sz w:val="24"/>
                <w:szCs w:val="24"/>
              </w:rPr>
              <w:t xml:space="preserve">   </w:t>
            </w:r>
          </w:p>
          <w:p w:rsidR="006B018F" w:rsidRPr="00BD445E" w:rsidRDefault="006B018F" w:rsidP="00630E9C">
            <w:pPr>
              <w:pStyle w:val="ListParagraph"/>
              <w:spacing w:after="0" w:line="240" w:lineRule="auto"/>
              <w:ind w:left="317"/>
              <w:jc w:val="both"/>
              <w:rPr>
                <w:rStyle w:val="Emphasis"/>
                <w:i w:val="0"/>
                <w:sz w:val="24"/>
                <w:szCs w:val="24"/>
              </w:rPr>
            </w:pPr>
          </w:p>
        </w:tc>
        <w:tc>
          <w:tcPr>
            <w:tcW w:w="2439" w:type="dxa"/>
            <w:shd w:val="clear" w:color="auto" w:fill="auto"/>
          </w:tcPr>
          <w:p w:rsidR="00441C2E" w:rsidRPr="00BD445E" w:rsidRDefault="00441C2E" w:rsidP="00630E9C">
            <w:pPr>
              <w:pStyle w:val="ListParagraph"/>
              <w:spacing w:after="0" w:line="240" w:lineRule="auto"/>
              <w:ind w:left="0"/>
              <w:jc w:val="both"/>
              <w:rPr>
                <w:rStyle w:val="Emphasis"/>
                <w:i w:val="0"/>
                <w:sz w:val="24"/>
                <w:szCs w:val="24"/>
              </w:rPr>
            </w:pPr>
            <w:r w:rsidRPr="00BD445E">
              <w:rPr>
                <w:rStyle w:val="Emphasis"/>
                <w:i w:val="0"/>
                <w:sz w:val="24"/>
                <w:szCs w:val="24"/>
              </w:rPr>
              <w:t>Chapter 9 of the Guide and SDM Toolkit</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Work-study techniques </w:t>
            </w:r>
          </w:p>
          <w:p w:rsidR="00D82D6E" w:rsidRPr="00BD445E" w:rsidRDefault="00D82D6E" w:rsidP="00630E9C">
            <w:pPr>
              <w:pStyle w:val="ListParagraph"/>
              <w:spacing w:after="0" w:line="240" w:lineRule="auto"/>
              <w:ind w:left="0"/>
              <w:jc w:val="both"/>
              <w:rPr>
                <w:rStyle w:val="Emphasis"/>
                <w:i w:val="0"/>
                <w:sz w:val="24"/>
                <w:szCs w:val="24"/>
              </w:rPr>
            </w:pPr>
          </w:p>
          <w:p w:rsidR="00A108A3" w:rsidRPr="00BD445E" w:rsidRDefault="00A108A3" w:rsidP="00630E9C">
            <w:pPr>
              <w:pStyle w:val="ListParagraph"/>
              <w:spacing w:after="0" w:line="240" w:lineRule="auto"/>
              <w:ind w:left="0"/>
              <w:jc w:val="both"/>
              <w:rPr>
                <w:rStyle w:val="Emphasis"/>
                <w:i w:val="0"/>
                <w:sz w:val="24"/>
                <w:szCs w:val="24"/>
              </w:rPr>
            </w:pPr>
          </w:p>
        </w:tc>
      </w:tr>
      <w:tr w:rsidR="00F705F5" w:rsidRPr="00BD445E" w:rsidTr="007541F5">
        <w:tc>
          <w:tcPr>
            <w:tcW w:w="4082" w:type="dxa"/>
            <w:shd w:val="clear" w:color="auto" w:fill="auto"/>
          </w:tcPr>
          <w:p w:rsidR="00F705F5" w:rsidRPr="00BD445E" w:rsidRDefault="0013536B" w:rsidP="00630E9C">
            <w:pPr>
              <w:pStyle w:val="ListParagraph"/>
              <w:numPr>
                <w:ilvl w:val="1"/>
                <w:numId w:val="3"/>
              </w:numPr>
              <w:shd w:val="clear" w:color="auto" w:fill="FFFFFF"/>
              <w:spacing w:after="0" w:line="240" w:lineRule="auto"/>
              <w:ind w:left="430" w:hanging="430"/>
              <w:contextualSpacing w:val="0"/>
              <w:jc w:val="both"/>
              <w:rPr>
                <w:rStyle w:val="Emphasis"/>
                <w:b/>
                <w:i w:val="0"/>
                <w:sz w:val="24"/>
                <w:szCs w:val="24"/>
              </w:rPr>
            </w:pPr>
            <w:r w:rsidRPr="00BD445E">
              <w:rPr>
                <w:rStyle w:val="Emphasis"/>
                <w:b/>
                <w:i w:val="0"/>
                <w:sz w:val="24"/>
                <w:szCs w:val="24"/>
              </w:rPr>
              <w:t xml:space="preserve">DETERMINE </w:t>
            </w:r>
            <w:r w:rsidR="00F705F5" w:rsidRPr="00BD445E">
              <w:rPr>
                <w:rStyle w:val="Emphasis"/>
                <w:b/>
                <w:i w:val="0"/>
                <w:sz w:val="24"/>
                <w:szCs w:val="24"/>
              </w:rPr>
              <w:t xml:space="preserve">STAFF ESTABLISHMENT </w:t>
            </w:r>
            <w:r w:rsidRPr="00BD445E">
              <w:rPr>
                <w:rStyle w:val="Emphasis"/>
                <w:b/>
                <w:i w:val="0"/>
                <w:sz w:val="24"/>
                <w:szCs w:val="24"/>
              </w:rPr>
              <w:t>REQUIREMENTS</w:t>
            </w:r>
          </w:p>
          <w:p w:rsidR="00EF626E" w:rsidRPr="00BD445E" w:rsidRDefault="00EF626E" w:rsidP="00630E9C">
            <w:pPr>
              <w:pStyle w:val="ListParagraph"/>
              <w:shd w:val="clear" w:color="auto" w:fill="FFFFFF"/>
              <w:spacing w:after="0" w:line="240" w:lineRule="auto"/>
              <w:contextualSpacing w:val="0"/>
              <w:jc w:val="both"/>
              <w:rPr>
                <w:rStyle w:val="Emphasis"/>
                <w:b/>
                <w:i w:val="0"/>
                <w:sz w:val="24"/>
                <w:szCs w:val="24"/>
              </w:rPr>
            </w:pPr>
          </w:p>
          <w:p w:rsidR="00EF626E" w:rsidRPr="00BD445E" w:rsidRDefault="00D90636" w:rsidP="00C0596A">
            <w:pPr>
              <w:pStyle w:val="ListParagraph"/>
              <w:shd w:val="clear" w:color="auto" w:fill="FFFFFF"/>
              <w:spacing w:after="0" w:line="240" w:lineRule="auto"/>
              <w:ind w:left="430"/>
              <w:jc w:val="both"/>
              <w:rPr>
                <w:iCs/>
                <w:sz w:val="24"/>
                <w:szCs w:val="24"/>
              </w:rPr>
            </w:pPr>
            <w:r w:rsidRPr="00BD445E">
              <w:rPr>
                <w:bCs/>
                <w:iCs/>
                <w:sz w:val="24"/>
                <w:szCs w:val="24"/>
                <w:lang w:val="en-US"/>
              </w:rPr>
              <w:t>J</w:t>
            </w:r>
            <w:r w:rsidR="00EF626E" w:rsidRPr="00BD445E">
              <w:rPr>
                <w:bCs/>
                <w:iCs/>
                <w:sz w:val="24"/>
                <w:szCs w:val="24"/>
                <w:lang w:val="en-US"/>
              </w:rPr>
              <w:t>ob design, refers to the designing of specific roles or jobs to be performed in the organizational structure. This includes:</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All the activities to be performed</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The standards for the outputs to be generated</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The input requirements (safety issues, technology, equipment, manuals)</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The incumbent requirements (skills, competencies, knowledge, qualifications, attributes)</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The reporting line (up and down)</w:t>
            </w:r>
          </w:p>
          <w:p w:rsidR="00BD445E" w:rsidRPr="00BD445E" w:rsidRDefault="00BD445E" w:rsidP="00C0596A">
            <w:pPr>
              <w:pStyle w:val="ListParagraph"/>
              <w:numPr>
                <w:ilvl w:val="1"/>
                <w:numId w:val="40"/>
              </w:numPr>
              <w:shd w:val="clear" w:color="auto" w:fill="FFFFFF"/>
              <w:tabs>
                <w:tab w:val="clear" w:pos="1440"/>
                <w:tab w:val="num" w:pos="714"/>
              </w:tabs>
              <w:spacing w:after="0" w:line="240" w:lineRule="auto"/>
              <w:ind w:left="714" w:hanging="284"/>
              <w:contextualSpacing w:val="0"/>
              <w:jc w:val="both"/>
              <w:rPr>
                <w:iCs/>
                <w:sz w:val="24"/>
                <w:szCs w:val="24"/>
              </w:rPr>
            </w:pPr>
            <w:r w:rsidRPr="00BD445E">
              <w:rPr>
                <w:bCs/>
                <w:iCs/>
                <w:sz w:val="24"/>
                <w:szCs w:val="24"/>
                <w:lang w:val="en-US"/>
              </w:rPr>
              <w:t>The authority and decision making powers</w:t>
            </w:r>
          </w:p>
          <w:p w:rsidR="005423F9" w:rsidRPr="00BD445E" w:rsidRDefault="005423F9" w:rsidP="00630E9C">
            <w:pPr>
              <w:pStyle w:val="ListParagraph"/>
              <w:shd w:val="clear" w:color="auto" w:fill="FFFFFF"/>
              <w:spacing w:after="0" w:line="240" w:lineRule="auto"/>
              <w:contextualSpacing w:val="0"/>
              <w:jc w:val="both"/>
              <w:rPr>
                <w:b/>
                <w:bCs/>
                <w:iCs/>
                <w:sz w:val="24"/>
                <w:szCs w:val="24"/>
                <w:lang w:val="en-US"/>
              </w:rPr>
            </w:pPr>
          </w:p>
          <w:p w:rsidR="005423F9" w:rsidRPr="00FD6D9D" w:rsidRDefault="00C03C43" w:rsidP="00C03C43">
            <w:pPr>
              <w:pStyle w:val="ListParagraph"/>
              <w:keepNext/>
              <w:keepLines/>
              <w:suppressLineNumbers/>
              <w:suppressAutoHyphens/>
              <w:spacing w:after="0" w:line="240" w:lineRule="auto"/>
              <w:ind w:left="0"/>
              <w:rPr>
                <w:i/>
                <w:sz w:val="24"/>
                <w:szCs w:val="24"/>
                <w:u w:val="single"/>
              </w:rPr>
            </w:pPr>
            <w:r w:rsidRPr="00FD6D9D">
              <w:rPr>
                <w:i/>
                <w:sz w:val="24"/>
                <w:szCs w:val="24"/>
                <w:u w:val="single"/>
              </w:rPr>
              <w:lastRenderedPageBreak/>
              <w:t>Questioning Technique to Gather Information about the Job</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b/>
                <w:sz w:val="24"/>
                <w:szCs w:val="24"/>
              </w:rPr>
            </w:pPr>
            <w:r w:rsidRPr="00BD445E">
              <w:rPr>
                <w:sz w:val="24"/>
                <w:szCs w:val="24"/>
              </w:rPr>
              <w:t>What needs to be done?</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b/>
                <w:sz w:val="24"/>
                <w:szCs w:val="24"/>
              </w:rPr>
            </w:pPr>
            <w:r w:rsidRPr="00BD445E">
              <w:rPr>
                <w:sz w:val="24"/>
                <w:szCs w:val="24"/>
              </w:rPr>
              <w:t>Why it needs to be done?</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b/>
                <w:sz w:val="24"/>
                <w:szCs w:val="24"/>
              </w:rPr>
            </w:pPr>
            <w:r w:rsidRPr="00BD445E">
              <w:rPr>
                <w:sz w:val="24"/>
                <w:szCs w:val="24"/>
              </w:rPr>
              <w:t>Where the task should be performed?</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Why the task is be performed in that area?</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When should the task be performed?</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What are the dependencies (before and after)?</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How is the task performed?</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Why the task is performed that way?</w:t>
            </w:r>
          </w:p>
          <w:p w:rsidR="005423F9" w:rsidRPr="00BD445E" w:rsidRDefault="005423F9" w:rsidP="00C0596A">
            <w:pPr>
              <w:pStyle w:val="ListParagraph"/>
              <w:keepNext/>
              <w:keepLines/>
              <w:numPr>
                <w:ilvl w:val="0"/>
                <w:numId w:val="39"/>
              </w:numPr>
              <w:suppressLineNumbers/>
              <w:suppressAutoHyphens/>
              <w:spacing w:after="0" w:line="240" w:lineRule="auto"/>
              <w:ind w:left="572" w:hanging="284"/>
              <w:rPr>
                <w:sz w:val="24"/>
                <w:szCs w:val="24"/>
              </w:rPr>
            </w:pPr>
            <w:r w:rsidRPr="00BD445E">
              <w:rPr>
                <w:sz w:val="24"/>
                <w:szCs w:val="24"/>
              </w:rPr>
              <w:t>What resources are required to perform the task, particularly technology and human resources?</w:t>
            </w:r>
          </w:p>
          <w:p w:rsidR="00F705F5" w:rsidRPr="0016303B" w:rsidRDefault="005423F9" w:rsidP="00C0596A">
            <w:pPr>
              <w:pStyle w:val="ListParagraph"/>
              <w:keepNext/>
              <w:keepLines/>
              <w:numPr>
                <w:ilvl w:val="0"/>
                <w:numId w:val="39"/>
              </w:numPr>
              <w:suppressLineNumbers/>
              <w:shd w:val="clear" w:color="auto" w:fill="FFFFFF"/>
              <w:suppressAutoHyphens/>
              <w:spacing w:after="0" w:line="240" w:lineRule="auto"/>
              <w:ind w:left="572" w:hanging="284"/>
              <w:contextualSpacing w:val="0"/>
              <w:jc w:val="both"/>
              <w:rPr>
                <w:iCs/>
                <w:sz w:val="24"/>
                <w:szCs w:val="24"/>
              </w:rPr>
            </w:pPr>
            <w:r w:rsidRPr="00BD445E">
              <w:rPr>
                <w:sz w:val="24"/>
                <w:szCs w:val="24"/>
              </w:rPr>
              <w:t>Why the takes should be performed by means of the identified resources?</w:t>
            </w:r>
          </w:p>
          <w:p w:rsidR="0016303B" w:rsidRPr="00BD445E" w:rsidRDefault="0016303B" w:rsidP="0016303B">
            <w:pPr>
              <w:pStyle w:val="ListParagraph"/>
              <w:keepNext/>
              <w:keepLines/>
              <w:suppressLineNumbers/>
              <w:shd w:val="clear" w:color="auto" w:fill="FFFFFF"/>
              <w:suppressAutoHyphens/>
              <w:spacing w:after="0" w:line="240" w:lineRule="auto"/>
              <w:ind w:left="572"/>
              <w:contextualSpacing w:val="0"/>
              <w:jc w:val="both"/>
              <w:rPr>
                <w:rStyle w:val="Emphasis"/>
                <w:i w:val="0"/>
                <w:sz w:val="24"/>
                <w:szCs w:val="24"/>
              </w:rPr>
            </w:pPr>
          </w:p>
        </w:tc>
        <w:tc>
          <w:tcPr>
            <w:tcW w:w="3544" w:type="dxa"/>
            <w:shd w:val="clear" w:color="auto" w:fill="auto"/>
          </w:tcPr>
          <w:p w:rsidR="0013536B" w:rsidRPr="00BD445E" w:rsidRDefault="0013536B" w:rsidP="00630E9C">
            <w:pPr>
              <w:pStyle w:val="ListParagraph"/>
              <w:numPr>
                <w:ilvl w:val="0"/>
                <w:numId w:val="22"/>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lastRenderedPageBreak/>
              <w:t xml:space="preserve">Conduct job analysis to determine roles and </w:t>
            </w:r>
            <w:r w:rsidR="00741F7E" w:rsidRPr="00BD445E">
              <w:rPr>
                <w:rStyle w:val="Emphasis"/>
                <w:i w:val="0"/>
                <w:sz w:val="24"/>
                <w:szCs w:val="24"/>
              </w:rPr>
              <w:t>proficiency.</w:t>
            </w:r>
          </w:p>
          <w:p w:rsidR="00D82D6E" w:rsidRPr="00BD445E" w:rsidRDefault="0013536B" w:rsidP="00630E9C">
            <w:pPr>
              <w:pStyle w:val="ListParagraph"/>
              <w:numPr>
                <w:ilvl w:val="0"/>
                <w:numId w:val="22"/>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Assess </w:t>
            </w:r>
            <w:r w:rsidR="00DB485B" w:rsidRPr="00BD445E">
              <w:rPr>
                <w:rStyle w:val="Emphasis"/>
                <w:i w:val="0"/>
                <w:sz w:val="24"/>
                <w:szCs w:val="24"/>
              </w:rPr>
              <w:t>work volume/</w:t>
            </w:r>
            <w:r w:rsidRPr="00BD445E">
              <w:rPr>
                <w:rStyle w:val="Emphasis"/>
                <w:i w:val="0"/>
                <w:sz w:val="24"/>
                <w:szCs w:val="24"/>
              </w:rPr>
              <w:t xml:space="preserve">workload (workload table) </w:t>
            </w:r>
          </w:p>
          <w:p w:rsidR="0013536B" w:rsidRPr="00BD445E" w:rsidRDefault="00D82D6E" w:rsidP="00630E9C">
            <w:pPr>
              <w:pStyle w:val="ListParagraph"/>
              <w:numPr>
                <w:ilvl w:val="0"/>
                <w:numId w:val="22"/>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D</w:t>
            </w:r>
            <w:r w:rsidR="0013536B" w:rsidRPr="00BD445E">
              <w:rPr>
                <w:rStyle w:val="Emphasis"/>
                <w:i w:val="0"/>
                <w:sz w:val="24"/>
                <w:szCs w:val="24"/>
              </w:rPr>
              <w:t>etermine the number of resources required and consider Span of Control</w:t>
            </w:r>
            <w:r w:rsidRPr="00BD445E">
              <w:rPr>
                <w:rStyle w:val="Emphasis"/>
                <w:i w:val="0"/>
                <w:sz w:val="24"/>
                <w:szCs w:val="24"/>
              </w:rPr>
              <w:t>.</w:t>
            </w:r>
          </w:p>
          <w:p w:rsidR="0013536B" w:rsidRPr="00BD445E" w:rsidRDefault="0013536B" w:rsidP="00630E9C">
            <w:pPr>
              <w:pStyle w:val="ListParagraph"/>
              <w:numPr>
                <w:ilvl w:val="0"/>
                <w:numId w:val="22"/>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Develop job descriptions </w:t>
            </w:r>
          </w:p>
          <w:p w:rsidR="0013536B" w:rsidRPr="00BD445E" w:rsidRDefault="0013536B" w:rsidP="00630E9C">
            <w:pPr>
              <w:pStyle w:val="ListParagraph"/>
              <w:numPr>
                <w:ilvl w:val="0"/>
                <w:numId w:val="22"/>
              </w:numPr>
              <w:shd w:val="clear" w:color="auto" w:fill="FFFFFF"/>
              <w:spacing w:after="0" w:line="240" w:lineRule="auto"/>
              <w:ind w:left="317" w:hanging="283"/>
              <w:contextualSpacing w:val="0"/>
              <w:jc w:val="both"/>
              <w:rPr>
                <w:rStyle w:val="Emphasis"/>
                <w:i w:val="0"/>
                <w:sz w:val="24"/>
                <w:szCs w:val="24"/>
              </w:rPr>
            </w:pPr>
            <w:r w:rsidRPr="00BD445E">
              <w:rPr>
                <w:rStyle w:val="Emphasis"/>
                <w:i w:val="0"/>
                <w:sz w:val="24"/>
                <w:szCs w:val="24"/>
              </w:rPr>
              <w:t xml:space="preserve">Conduct job evaluation </w:t>
            </w:r>
          </w:p>
          <w:p w:rsidR="0013536B" w:rsidRPr="00BD445E" w:rsidRDefault="0013536B" w:rsidP="00630E9C">
            <w:pPr>
              <w:pStyle w:val="ListParagraph"/>
              <w:numPr>
                <w:ilvl w:val="0"/>
                <w:numId w:val="22"/>
              </w:numPr>
              <w:spacing w:after="0" w:line="240" w:lineRule="auto"/>
              <w:ind w:left="317" w:hanging="283"/>
              <w:jc w:val="both"/>
              <w:rPr>
                <w:rStyle w:val="Emphasis"/>
                <w:i w:val="0"/>
                <w:sz w:val="24"/>
                <w:szCs w:val="24"/>
              </w:rPr>
            </w:pPr>
            <w:r w:rsidRPr="00BD445E">
              <w:rPr>
                <w:rStyle w:val="Emphasis"/>
                <w:i w:val="0"/>
                <w:sz w:val="24"/>
                <w:szCs w:val="24"/>
              </w:rPr>
              <w:t>Confirm the level of the post</w:t>
            </w:r>
          </w:p>
          <w:p w:rsidR="00F705F5" w:rsidRPr="00BD445E" w:rsidRDefault="0013536B" w:rsidP="00630E9C">
            <w:pPr>
              <w:pStyle w:val="ListParagraph"/>
              <w:numPr>
                <w:ilvl w:val="0"/>
                <w:numId w:val="22"/>
              </w:numPr>
              <w:spacing w:after="0" w:line="240" w:lineRule="auto"/>
              <w:ind w:left="317" w:hanging="283"/>
              <w:jc w:val="both"/>
              <w:rPr>
                <w:rStyle w:val="Emphasis"/>
                <w:i w:val="0"/>
                <w:sz w:val="24"/>
                <w:szCs w:val="24"/>
              </w:rPr>
            </w:pPr>
            <w:r w:rsidRPr="00BD445E">
              <w:rPr>
                <w:rStyle w:val="Emphasis"/>
                <w:i w:val="0"/>
                <w:sz w:val="24"/>
                <w:szCs w:val="24"/>
              </w:rPr>
              <w:t>Assess the costs implications</w:t>
            </w:r>
          </w:p>
          <w:p w:rsidR="00D82D6E" w:rsidRPr="00BD445E" w:rsidRDefault="00D82D6E" w:rsidP="00630E9C">
            <w:pPr>
              <w:pStyle w:val="ListParagraph"/>
              <w:numPr>
                <w:ilvl w:val="0"/>
                <w:numId w:val="22"/>
              </w:numPr>
              <w:spacing w:after="0" w:line="240" w:lineRule="auto"/>
              <w:ind w:left="317" w:hanging="283"/>
              <w:jc w:val="both"/>
              <w:rPr>
                <w:rStyle w:val="Emphasis"/>
                <w:i w:val="0"/>
                <w:sz w:val="24"/>
                <w:szCs w:val="24"/>
              </w:rPr>
            </w:pPr>
            <w:r w:rsidRPr="00BD445E">
              <w:rPr>
                <w:rStyle w:val="Emphasis"/>
                <w:i w:val="0"/>
                <w:sz w:val="24"/>
                <w:szCs w:val="24"/>
              </w:rPr>
              <w:t>Engage the Chief Financial Officer and Treasury Budget Analyst responsible for the department.</w:t>
            </w:r>
          </w:p>
          <w:p w:rsidR="00D82D6E" w:rsidRPr="00BD445E" w:rsidRDefault="00D82D6E" w:rsidP="00630E9C">
            <w:pPr>
              <w:pStyle w:val="ListParagraph"/>
              <w:numPr>
                <w:ilvl w:val="0"/>
                <w:numId w:val="22"/>
              </w:numPr>
              <w:spacing w:after="0" w:line="240" w:lineRule="auto"/>
              <w:ind w:left="317" w:hanging="283"/>
              <w:jc w:val="both"/>
              <w:rPr>
                <w:rStyle w:val="Emphasis"/>
                <w:i w:val="0"/>
                <w:sz w:val="24"/>
                <w:szCs w:val="24"/>
              </w:rPr>
            </w:pPr>
            <w:r w:rsidRPr="00BD445E">
              <w:rPr>
                <w:rStyle w:val="Emphasis"/>
                <w:i w:val="0"/>
                <w:sz w:val="24"/>
                <w:szCs w:val="24"/>
              </w:rPr>
              <w:t xml:space="preserve">Engage the relevant structures and authority in the department. </w:t>
            </w:r>
          </w:p>
        </w:tc>
        <w:tc>
          <w:tcPr>
            <w:tcW w:w="2439" w:type="dxa"/>
            <w:shd w:val="clear" w:color="auto" w:fill="auto"/>
          </w:tcPr>
          <w:p w:rsidR="00D82D6E" w:rsidRPr="00BD445E" w:rsidRDefault="00F705F5" w:rsidP="00630E9C">
            <w:pPr>
              <w:pStyle w:val="ListParagraph"/>
              <w:spacing w:after="0" w:line="240" w:lineRule="auto"/>
              <w:ind w:left="0"/>
              <w:jc w:val="both"/>
              <w:rPr>
                <w:rStyle w:val="Emphasis"/>
                <w:i w:val="0"/>
                <w:sz w:val="24"/>
                <w:szCs w:val="24"/>
              </w:rPr>
            </w:pPr>
            <w:r w:rsidRPr="00BD445E">
              <w:rPr>
                <w:rStyle w:val="Emphasis"/>
                <w:i w:val="0"/>
                <w:sz w:val="24"/>
                <w:szCs w:val="24"/>
              </w:rPr>
              <w:t>Refer to the</w:t>
            </w:r>
            <w:r w:rsidR="00D82D6E" w:rsidRPr="00BD445E">
              <w:rPr>
                <w:rStyle w:val="Emphasis"/>
                <w:i w:val="0"/>
                <w:sz w:val="24"/>
                <w:szCs w:val="24"/>
              </w:rPr>
              <w:t>:</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OD Guide </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OD Directive</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Work-study techniques </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 xml:space="preserve">Job Evaluation Directive </w:t>
            </w:r>
          </w:p>
          <w:p w:rsidR="00D82D6E" w:rsidRPr="00BD445E" w:rsidRDefault="00D82D6E" w:rsidP="00630E9C">
            <w:pPr>
              <w:pStyle w:val="ListParagraph"/>
              <w:spacing w:after="0" w:line="240" w:lineRule="auto"/>
              <w:ind w:left="0"/>
              <w:jc w:val="both"/>
              <w:rPr>
                <w:rStyle w:val="Emphasis"/>
                <w:i w:val="0"/>
                <w:sz w:val="24"/>
                <w:szCs w:val="24"/>
              </w:rPr>
            </w:pPr>
            <w:r w:rsidRPr="00BD445E">
              <w:rPr>
                <w:rStyle w:val="Emphasis"/>
                <w:i w:val="0"/>
                <w:sz w:val="24"/>
                <w:szCs w:val="24"/>
              </w:rPr>
              <w:t>PSR</w:t>
            </w:r>
          </w:p>
          <w:p w:rsidR="00F705F5" w:rsidRPr="00BD445E" w:rsidRDefault="00F705F5" w:rsidP="00630E9C">
            <w:pPr>
              <w:pStyle w:val="ListParagraph"/>
              <w:spacing w:after="0" w:line="240" w:lineRule="auto"/>
              <w:ind w:left="0"/>
              <w:jc w:val="both"/>
              <w:rPr>
                <w:rStyle w:val="Emphasis"/>
                <w:i w:val="0"/>
                <w:sz w:val="24"/>
                <w:szCs w:val="24"/>
              </w:rPr>
            </w:pPr>
          </w:p>
        </w:tc>
      </w:tr>
      <w:tr w:rsidR="00F705F5" w:rsidRPr="00BD445E" w:rsidTr="007541F5">
        <w:tc>
          <w:tcPr>
            <w:tcW w:w="4082" w:type="dxa"/>
            <w:shd w:val="clear" w:color="auto" w:fill="auto"/>
          </w:tcPr>
          <w:p w:rsidR="00F705F5" w:rsidRPr="00BD445E" w:rsidRDefault="005A1B6C" w:rsidP="00630E9C">
            <w:pPr>
              <w:pStyle w:val="ListParagraph"/>
              <w:numPr>
                <w:ilvl w:val="1"/>
                <w:numId w:val="3"/>
              </w:numPr>
              <w:spacing w:after="0" w:line="240" w:lineRule="auto"/>
              <w:ind w:left="572" w:hanging="572"/>
              <w:contextualSpacing w:val="0"/>
              <w:jc w:val="both"/>
              <w:rPr>
                <w:rStyle w:val="Emphasis"/>
                <w:b/>
                <w:i w:val="0"/>
                <w:sz w:val="24"/>
                <w:szCs w:val="24"/>
              </w:rPr>
            </w:pPr>
            <w:r w:rsidRPr="00BD445E">
              <w:rPr>
                <w:rStyle w:val="Emphasis"/>
                <w:b/>
                <w:i w:val="0"/>
                <w:sz w:val="24"/>
                <w:szCs w:val="24"/>
              </w:rPr>
              <w:lastRenderedPageBreak/>
              <w:t xml:space="preserve">DEVELOP BUSINESS CASE WITH </w:t>
            </w:r>
            <w:r w:rsidR="00F705F5" w:rsidRPr="00BD445E">
              <w:rPr>
                <w:rStyle w:val="Emphasis"/>
                <w:b/>
                <w:i w:val="0"/>
                <w:sz w:val="24"/>
                <w:szCs w:val="24"/>
              </w:rPr>
              <w:t xml:space="preserve">RECOMENDATION AND </w:t>
            </w:r>
            <w:r w:rsidRPr="00BD445E">
              <w:rPr>
                <w:rStyle w:val="Emphasis"/>
                <w:b/>
                <w:i w:val="0"/>
                <w:sz w:val="24"/>
                <w:szCs w:val="24"/>
              </w:rPr>
              <w:t>IMPLEMENTATION PLAN</w:t>
            </w:r>
          </w:p>
          <w:p w:rsidR="00F705F5" w:rsidRPr="00BD445E" w:rsidRDefault="00F705F5" w:rsidP="00630E9C">
            <w:pPr>
              <w:pStyle w:val="ListParagraph"/>
              <w:spacing w:after="0" w:line="240" w:lineRule="auto"/>
              <w:ind w:left="572" w:hanging="572"/>
              <w:jc w:val="both"/>
              <w:rPr>
                <w:rStyle w:val="Emphasis"/>
                <w:i w:val="0"/>
                <w:sz w:val="24"/>
                <w:szCs w:val="24"/>
              </w:rPr>
            </w:pPr>
          </w:p>
        </w:tc>
        <w:tc>
          <w:tcPr>
            <w:tcW w:w="3544" w:type="dxa"/>
            <w:shd w:val="clear" w:color="auto" w:fill="auto"/>
          </w:tcPr>
          <w:p w:rsidR="00D82D6E" w:rsidRPr="00BD445E" w:rsidRDefault="004E3E4D" w:rsidP="00630E9C">
            <w:pPr>
              <w:pStyle w:val="ListParagraph"/>
              <w:numPr>
                <w:ilvl w:val="0"/>
                <w:numId w:val="36"/>
              </w:numPr>
              <w:spacing w:after="0" w:line="240" w:lineRule="auto"/>
              <w:ind w:left="317" w:hanging="283"/>
              <w:jc w:val="both"/>
              <w:rPr>
                <w:rStyle w:val="Emphasis"/>
                <w:i w:val="0"/>
                <w:sz w:val="24"/>
                <w:szCs w:val="24"/>
              </w:rPr>
            </w:pPr>
            <w:r w:rsidRPr="00BD445E">
              <w:rPr>
                <w:rStyle w:val="Emphasis"/>
                <w:i w:val="0"/>
                <w:sz w:val="24"/>
                <w:szCs w:val="24"/>
              </w:rPr>
              <w:t xml:space="preserve">Finalise the proposal that adheres to the requirements of the 2015 OD Directive. </w:t>
            </w:r>
          </w:p>
          <w:p w:rsidR="00D82D6E" w:rsidRPr="00BD445E" w:rsidRDefault="00D82D6E" w:rsidP="00630E9C">
            <w:pPr>
              <w:pStyle w:val="ListParagraph"/>
              <w:numPr>
                <w:ilvl w:val="0"/>
                <w:numId w:val="36"/>
              </w:numPr>
              <w:spacing w:after="0" w:line="240" w:lineRule="auto"/>
              <w:ind w:left="317" w:hanging="283"/>
              <w:jc w:val="both"/>
              <w:rPr>
                <w:rStyle w:val="Emphasis"/>
                <w:i w:val="0"/>
                <w:sz w:val="24"/>
                <w:szCs w:val="24"/>
              </w:rPr>
            </w:pPr>
            <w:r w:rsidRPr="00BD445E">
              <w:rPr>
                <w:rStyle w:val="Emphasis"/>
                <w:i w:val="0"/>
                <w:sz w:val="24"/>
                <w:szCs w:val="24"/>
              </w:rPr>
              <w:t>Prepare a management service</w:t>
            </w:r>
            <w:r w:rsidR="005A1B6C" w:rsidRPr="00BD445E">
              <w:rPr>
                <w:rStyle w:val="Emphasis"/>
                <w:i w:val="0"/>
                <w:sz w:val="24"/>
                <w:szCs w:val="24"/>
              </w:rPr>
              <w:t xml:space="preserve"> report</w:t>
            </w:r>
            <w:r w:rsidRPr="00BD445E">
              <w:rPr>
                <w:rStyle w:val="Emphasis"/>
                <w:i w:val="0"/>
                <w:sz w:val="24"/>
                <w:szCs w:val="24"/>
              </w:rPr>
              <w:t xml:space="preserve">, </w:t>
            </w:r>
            <w:r w:rsidR="005A1B6C" w:rsidRPr="00BD445E">
              <w:rPr>
                <w:rStyle w:val="Emphasis"/>
                <w:i w:val="0"/>
                <w:sz w:val="24"/>
                <w:szCs w:val="24"/>
              </w:rPr>
              <w:t>presenting the areas to be addressed, investigation conducted, findings, optional analysis and recommendations</w:t>
            </w:r>
            <w:r w:rsidRPr="00BD445E">
              <w:rPr>
                <w:rStyle w:val="Emphasis"/>
                <w:i w:val="0"/>
                <w:sz w:val="24"/>
                <w:szCs w:val="24"/>
              </w:rPr>
              <w:t>.</w:t>
            </w:r>
          </w:p>
          <w:p w:rsidR="00D82D6E" w:rsidRPr="00BD445E" w:rsidRDefault="00D82D6E" w:rsidP="00630E9C">
            <w:pPr>
              <w:pStyle w:val="ListParagraph"/>
              <w:numPr>
                <w:ilvl w:val="0"/>
                <w:numId w:val="36"/>
              </w:numPr>
              <w:spacing w:after="0" w:line="240" w:lineRule="auto"/>
              <w:ind w:left="317" w:hanging="283"/>
              <w:jc w:val="both"/>
              <w:rPr>
                <w:rStyle w:val="Emphasis"/>
                <w:i w:val="0"/>
                <w:sz w:val="24"/>
                <w:szCs w:val="24"/>
              </w:rPr>
            </w:pPr>
            <w:r w:rsidRPr="00BD445E">
              <w:rPr>
                <w:rStyle w:val="Emphasis"/>
                <w:i w:val="0"/>
                <w:sz w:val="24"/>
                <w:szCs w:val="24"/>
              </w:rPr>
              <w:t xml:space="preserve">Develop an implementation plan. </w:t>
            </w:r>
          </w:p>
          <w:p w:rsidR="00C0596A" w:rsidRPr="00BD445E" w:rsidRDefault="00C0596A" w:rsidP="00C0596A">
            <w:pPr>
              <w:pStyle w:val="ListParagraph"/>
              <w:spacing w:after="0" w:line="240" w:lineRule="auto"/>
              <w:ind w:left="317"/>
              <w:jc w:val="both"/>
              <w:rPr>
                <w:rStyle w:val="Emphasis"/>
                <w:i w:val="0"/>
                <w:sz w:val="24"/>
                <w:szCs w:val="24"/>
              </w:rPr>
            </w:pPr>
          </w:p>
        </w:tc>
        <w:tc>
          <w:tcPr>
            <w:tcW w:w="2439" w:type="dxa"/>
            <w:shd w:val="clear" w:color="auto" w:fill="auto"/>
          </w:tcPr>
          <w:p w:rsidR="00F705F5" w:rsidRPr="00BD445E" w:rsidRDefault="00F705F5" w:rsidP="00630E9C">
            <w:pPr>
              <w:pStyle w:val="ListParagraph"/>
              <w:spacing w:after="0" w:line="240" w:lineRule="auto"/>
              <w:ind w:left="0"/>
              <w:jc w:val="both"/>
              <w:rPr>
                <w:rStyle w:val="Emphasis"/>
                <w:i w:val="0"/>
                <w:sz w:val="24"/>
                <w:szCs w:val="24"/>
              </w:rPr>
            </w:pPr>
            <w:r w:rsidRPr="00BD445E">
              <w:rPr>
                <w:rStyle w:val="Emphasis"/>
                <w:i w:val="0"/>
                <w:sz w:val="24"/>
                <w:szCs w:val="24"/>
              </w:rPr>
              <w:t>Refer to the Guide and the OD Directive</w:t>
            </w:r>
          </w:p>
        </w:tc>
      </w:tr>
      <w:tr w:rsidR="005A1B6C" w:rsidRPr="00BD445E" w:rsidTr="007541F5">
        <w:tc>
          <w:tcPr>
            <w:tcW w:w="4082" w:type="dxa"/>
            <w:shd w:val="clear" w:color="auto" w:fill="auto"/>
          </w:tcPr>
          <w:p w:rsidR="005A1B6C" w:rsidRPr="00BD445E" w:rsidRDefault="005A1B6C" w:rsidP="00630E9C">
            <w:pPr>
              <w:pStyle w:val="ListParagraph"/>
              <w:numPr>
                <w:ilvl w:val="1"/>
                <w:numId w:val="3"/>
              </w:numPr>
              <w:spacing w:after="0" w:line="240" w:lineRule="auto"/>
              <w:ind w:left="572" w:hanging="572"/>
              <w:contextualSpacing w:val="0"/>
              <w:jc w:val="both"/>
              <w:rPr>
                <w:rStyle w:val="Emphasis"/>
                <w:b/>
                <w:i w:val="0"/>
                <w:sz w:val="24"/>
                <w:szCs w:val="24"/>
              </w:rPr>
            </w:pPr>
            <w:r w:rsidRPr="00BD445E">
              <w:rPr>
                <w:rStyle w:val="Emphasis"/>
                <w:b/>
                <w:i w:val="0"/>
                <w:sz w:val="24"/>
                <w:szCs w:val="24"/>
              </w:rPr>
              <w:t xml:space="preserve">SUBMIT TO MPSA FOR CONSULTATION  </w:t>
            </w:r>
          </w:p>
        </w:tc>
        <w:tc>
          <w:tcPr>
            <w:tcW w:w="3544" w:type="dxa"/>
            <w:shd w:val="clear" w:color="auto" w:fill="auto"/>
          </w:tcPr>
          <w:p w:rsidR="00E01778" w:rsidRPr="00BD445E" w:rsidRDefault="004073D5" w:rsidP="00630E9C">
            <w:pPr>
              <w:pStyle w:val="ListParagraph"/>
              <w:numPr>
                <w:ilvl w:val="0"/>
                <w:numId w:val="36"/>
              </w:numPr>
              <w:spacing w:after="0" w:line="240" w:lineRule="auto"/>
              <w:ind w:left="317" w:hanging="283"/>
              <w:jc w:val="both"/>
              <w:rPr>
                <w:rFonts w:cs="Arial"/>
                <w:sz w:val="24"/>
                <w:szCs w:val="24"/>
              </w:rPr>
            </w:pPr>
            <w:r w:rsidRPr="00BD445E">
              <w:rPr>
                <w:sz w:val="24"/>
                <w:szCs w:val="24"/>
              </w:rPr>
              <w:t xml:space="preserve">Prepare </w:t>
            </w:r>
            <w:r w:rsidR="00D82D6E" w:rsidRPr="00BD445E">
              <w:rPr>
                <w:sz w:val="24"/>
                <w:szCs w:val="24"/>
              </w:rPr>
              <w:t xml:space="preserve">a </w:t>
            </w:r>
            <w:r w:rsidRPr="00BD445E">
              <w:rPr>
                <w:sz w:val="24"/>
                <w:szCs w:val="24"/>
              </w:rPr>
              <w:t>c</w:t>
            </w:r>
            <w:r w:rsidR="00D129A5" w:rsidRPr="00BD445E">
              <w:rPr>
                <w:sz w:val="24"/>
                <w:szCs w:val="24"/>
              </w:rPr>
              <w:t>onsultation request</w:t>
            </w:r>
            <w:r w:rsidR="00E01778" w:rsidRPr="00BD445E">
              <w:rPr>
                <w:sz w:val="24"/>
                <w:szCs w:val="24"/>
              </w:rPr>
              <w:t>, letter</w:t>
            </w:r>
            <w:r w:rsidRPr="00BD445E">
              <w:rPr>
                <w:sz w:val="24"/>
                <w:szCs w:val="24"/>
              </w:rPr>
              <w:t xml:space="preserve"> </w:t>
            </w:r>
            <w:r w:rsidR="00D129A5" w:rsidRPr="00BD445E">
              <w:rPr>
                <w:sz w:val="24"/>
                <w:szCs w:val="24"/>
              </w:rPr>
              <w:t xml:space="preserve">signed by the </w:t>
            </w:r>
            <w:r w:rsidR="00E01778" w:rsidRPr="00BD445E">
              <w:rPr>
                <w:rFonts w:cs="Arial"/>
                <w:sz w:val="24"/>
                <w:szCs w:val="24"/>
              </w:rPr>
              <w:t>Executive Authority to the MPSA.</w:t>
            </w:r>
          </w:p>
          <w:p w:rsidR="00D129A5" w:rsidRPr="00BD445E" w:rsidRDefault="00E01778" w:rsidP="00630E9C">
            <w:pPr>
              <w:pStyle w:val="ListParagraph"/>
              <w:numPr>
                <w:ilvl w:val="0"/>
                <w:numId w:val="36"/>
              </w:numPr>
              <w:spacing w:after="0" w:line="240" w:lineRule="auto"/>
              <w:ind w:left="317" w:hanging="283"/>
              <w:jc w:val="both"/>
              <w:rPr>
                <w:rFonts w:cs="Arial"/>
                <w:sz w:val="24"/>
                <w:szCs w:val="24"/>
              </w:rPr>
            </w:pPr>
            <w:r w:rsidRPr="00BD445E">
              <w:rPr>
                <w:rFonts w:cs="Arial"/>
                <w:sz w:val="24"/>
                <w:szCs w:val="24"/>
              </w:rPr>
              <w:t xml:space="preserve">Attach </w:t>
            </w:r>
            <w:r w:rsidR="00D129A5" w:rsidRPr="00BD445E">
              <w:rPr>
                <w:rFonts w:cs="Arial"/>
                <w:sz w:val="24"/>
                <w:szCs w:val="24"/>
              </w:rPr>
              <w:t xml:space="preserve">all the necessary documents stipulated on the </w:t>
            </w:r>
            <w:r w:rsidRPr="00BD445E">
              <w:rPr>
                <w:rFonts w:cs="Arial"/>
                <w:sz w:val="24"/>
                <w:szCs w:val="24"/>
              </w:rPr>
              <w:t xml:space="preserve">2015 </w:t>
            </w:r>
            <w:r w:rsidR="00D129A5" w:rsidRPr="00BD445E">
              <w:rPr>
                <w:rFonts w:cs="Arial"/>
                <w:sz w:val="24"/>
                <w:szCs w:val="24"/>
              </w:rPr>
              <w:t>OD Directive.</w:t>
            </w:r>
          </w:p>
          <w:p w:rsidR="00C0596A" w:rsidRPr="00BD445E" w:rsidRDefault="00C0596A" w:rsidP="00C0596A">
            <w:pPr>
              <w:pStyle w:val="ListParagraph"/>
              <w:spacing w:after="0" w:line="240" w:lineRule="auto"/>
              <w:ind w:left="317"/>
              <w:jc w:val="both"/>
              <w:rPr>
                <w:rStyle w:val="Emphasis"/>
                <w:rFonts w:cs="Arial"/>
                <w:i w:val="0"/>
                <w:iCs w:val="0"/>
                <w:sz w:val="24"/>
                <w:szCs w:val="24"/>
              </w:rPr>
            </w:pPr>
          </w:p>
        </w:tc>
        <w:tc>
          <w:tcPr>
            <w:tcW w:w="2439" w:type="dxa"/>
            <w:shd w:val="clear" w:color="auto" w:fill="auto"/>
          </w:tcPr>
          <w:p w:rsidR="005A1B6C" w:rsidRPr="00BD445E" w:rsidRDefault="00D129A5" w:rsidP="00630E9C">
            <w:pPr>
              <w:pStyle w:val="ListParagraph"/>
              <w:spacing w:after="0" w:line="240" w:lineRule="auto"/>
              <w:ind w:left="0"/>
              <w:jc w:val="both"/>
              <w:rPr>
                <w:rStyle w:val="Emphasis"/>
                <w:i w:val="0"/>
                <w:sz w:val="24"/>
                <w:szCs w:val="24"/>
              </w:rPr>
            </w:pPr>
            <w:r w:rsidRPr="00BD445E">
              <w:rPr>
                <w:rStyle w:val="Emphasis"/>
                <w:i w:val="0"/>
                <w:sz w:val="24"/>
                <w:szCs w:val="24"/>
              </w:rPr>
              <w:t>Refer to the Guide and the OD Directive</w:t>
            </w:r>
          </w:p>
        </w:tc>
      </w:tr>
      <w:tr w:rsidR="005A1B6C" w:rsidRPr="00BD445E" w:rsidTr="007541F5">
        <w:tc>
          <w:tcPr>
            <w:tcW w:w="4082" w:type="dxa"/>
            <w:shd w:val="clear" w:color="auto" w:fill="auto"/>
          </w:tcPr>
          <w:p w:rsidR="005A1B6C" w:rsidRPr="00BD445E" w:rsidRDefault="005A1B6C" w:rsidP="00630E9C">
            <w:pPr>
              <w:pStyle w:val="ListParagraph"/>
              <w:numPr>
                <w:ilvl w:val="1"/>
                <w:numId w:val="3"/>
              </w:numPr>
              <w:spacing w:after="0" w:line="240" w:lineRule="auto"/>
              <w:ind w:left="572" w:hanging="572"/>
              <w:contextualSpacing w:val="0"/>
              <w:jc w:val="both"/>
              <w:rPr>
                <w:rStyle w:val="Emphasis"/>
                <w:b/>
                <w:i w:val="0"/>
                <w:sz w:val="24"/>
                <w:szCs w:val="24"/>
              </w:rPr>
            </w:pPr>
            <w:r w:rsidRPr="00BD445E">
              <w:rPr>
                <w:rStyle w:val="Emphasis"/>
                <w:b/>
                <w:i w:val="0"/>
                <w:sz w:val="24"/>
                <w:szCs w:val="24"/>
              </w:rPr>
              <w:lastRenderedPageBreak/>
              <w:t xml:space="preserve">APPROVAL OF THE ORGANISATIONAL STRUCTURE AND IMPLEMENTATION </w:t>
            </w:r>
          </w:p>
        </w:tc>
        <w:tc>
          <w:tcPr>
            <w:tcW w:w="3544" w:type="dxa"/>
            <w:shd w:val="clear" w:color="auto" w:fill="auto"/>
          </w:tcPr>
          <w:p w:rsidR="00D129A5" w:rsidRPr="00BD445E" w:rsidRDefault="00D129A5" w:rsidP="00630E9C">
            <w:pPr>
              <w:pStyle w:val="ListParagraph"/>
              <w:keepNext/>
              <w:keepLines/>
              <w:numPr>
                <w:ilvl w:val="0"/>
                <w:numId w:val="36"/>
              </w:numPr>
              <w:suppressLineNumbers/>
              <w:suppressAutoHyphens/>
              <w:autoSpaceDE w:val="0"/>
              <w:autoSpaceDN w:val="0"/>
              <w:adjustRightInd w:val="0"/>
              <w:spacing w:after="0" w:line="240" w:lineRule="auto"/>
              <w:ind w:left="317" w:hanging="283"/>
              <w:contextualSpacing w:val="0"/>
              <w:jc w:val="both"/>
              <w:rPr>
                <w:rFonts w:cs="Arial"/>
                <w:sz w:val="24"/>
                <w:szCs w:val="24"/>
              </w:rPr>
            </w:pPr>
            <w:r w:rsidRPr="00BD445E">
              <w:rPr>
                <w:rFonts w:cs="Arial"/>
                <w:sz w:val="24"/>
                <w:szCs w:val="24"/>
              </w:rPr>
              <w:t>Executive Authority receipt of a signed letter from the MPSA containing recommendations, comments or advice on the organisational structure for approval.</w:t>
            </w:r>
          </w:p>
          <w:p w:rsidR="005A1B6C" w:rsidRPr="00BD445E" w:rsidRDefault="00D129A5" w:rsidP="00630E9C">
            <w:pPr>
              <w:pStyle w:val="ListParagraph"/>
              <w:keepNext/>
              <w:keepLines/>
              <w:numPr>
                <w:ilvl w:val="0"/>
                <w:numId w:val="36"/>
              </w:numPr>
              <w:suppressLineNumbers/>
              <w:suppressAutoHyphens/>
              <w:autoSpaceDE w:val="0"/>
              <w:autoSpaceDN w:val="0"/>
              <w:adjustRightInd w:val="0"/>
              <w:spacing w:after="0" w:line="240" w:lineRule="auto"/>
              <w:ind w:left="317" w:hanging="283"/>
              <w:contextualSpacing w:val="0"/>
              <w:jc w:val="both"/>
              <w:rPr>
                <w:rFonts w:cs="Arial"/>
                <w:sz w:val="24"/>
                <w:szCs w:val="24"/>
              </w:rPr>
            </w:pPr>
            <w:r w:rsidRPr="00BD445E">
              <w:rPr>
                <w:rFonts w:cs="Arial"/>
                <w:sz w:val="24"/>
                <w:szCs w:val="24"/>
              </w:rPr>
              <w:t xml:space="preserve">Executive Authority </w:t>
            </w:r>
            <w:r w:rsidR="00E01778" w:rsidRPr="00BD445E">
              <w:rPr>
                <w:rFonts w:cs="Arial"/>
                <w:sz w:val="24"/>
                <w:szCs w:val="24"/>
              </w:rPr>
              <w:t xml:space="preserve">to </w:t>
            </w:r>
            <w:r w:rsidRPr="00BD445E">
              <w:rPr>
                <w:rFonts w:cs="Arial"/>
                <w:sz w:val="24"/>
                <w:szCs w:val="24"/>
              </w:rPr>
              <w:t xml:space="preserve">consider the content of the MPSA letter and approved the organisational structure for implementation in good faith by signing all the pages (including the date) to avoid unauthorized changes. </w:t>
            </w:r>
          </w:p>
          <w:p w:rsidR="00E01778" w:rsidRPr="00BD445E" w:rsidRDefault="00E01778" w:rsidP="00630E9C">
            <w:pPr>
              <w:pStyle w:val="ListParagraph"/>
              <w:keepNext/>
              <w:keepLines/>
              <w:numPr>
                <w:ilvl w:val="0"/>
                <w:numId w:val="36"/>
              </w:numPr>
              <w:suppressLineNumbers/>
              <w:suppressAutoHyphens/>
              <w:autoSpaceDE w:val="0"/>
              <w:autoSpaceDN w:val="0"/>
              <w:adjustRightInd w:val="0"/>
              <w:spacing w:after="0" w:line="240" w:lineRule="auto"/>
              <w:ind w:left="317" w:hanging="283"/>
              <w:contextualSpacing w:val="0"/>
              <w:jc w:val="both"/>
              <w:rPr>
                <w:rStyle w:val="Emphasis"/>
                <w:rFonts w:cs="Arial"/>
                <w:i w:val="0"/>
                <w:iCs w:val="0"/>
                <w:sz w:val="24"/>
                <w:szCs w:val="24"/>
              </w:rPr>
            </w:pPr>
            <w:r w:rsidRPr="00BD445E">
              <w:rPr>
                <w:rStyle w:val="Emphasis"/>
                <w:rFonts w:cs="Arial"/>
                <w:i w:val="0"/>
                <w:iCs w:val="0"/>
                <w:sz w:val="24"/>
                <w:szCs w:val="24"/>
              </w:rPr>
              <w:t xml:space="preserve">The department to submit an approved and signed organisational structure to the DPSA to update the database. </w:t>
            </w:r>
          </w:p>
          <w:p w:rsidR="00C0596A" w:rsidRPr="00BD445E" w:rsidRDefault="00C0596A" w:rsidP="00C0596A">
            <w:pPr>
              <w:pStyle w:val="ListParagraph"/>
              <w:keepNext/>
              <w:keepLines/>
              <w:suppressLineNumbers/>
              <w:suppressAutoHyphens/>
              <w:autoSpaceDE w:val="0"/>
              <w:autoSpaceDN w:val="0"/>
              <w:adjustRightInd w:val="0"/>
              <w:spacing w:after="0" w:line="240" w:lineRule="auto"/>
              <w:ind w:left="317"/>
              <w:contextualSpacing w:val="0"/>
              <w:jc w:val="both"/>
              <w:rPr>
                <w:rStyle w:val="Emphasis"/>
                <w:rFonts w:cs="Arial"/>
                <w:i w:val="0"/>
                <w:iCs w:val="0"/>
                <w:sz w:val="24"/>
                <w:szCs w:val="24"/>
              </w:rPr>
            </w:pPr>
          </w:p>
        </w:tc>
        <w:tc>
          <w:tcPr>
            <w:tcW w:w="2439" w:type="dxa"/>
            <w:shd w:val="clear" w:color="auto" w:fill="auto"/>
          </w:tcPr>
          <w:p w:rsidR="005A1B6C" w:rsidRPr="00BD445E" w:rsidRDefault="00D129A5" w:rsidP="00630E9C">
            <w:pPr>
              <w:pStyle w:val="ListParagraph"/>
              <w:spacing w:after="0" w:line="240" w:lineRule="auto"/>
              <w:ind w:left="0"/>
              <w:jc w:val="both"/>
              <w:rPr>
                <w:rStyle w:val="Emphasis"/>
                <w:i w:val="0"/>
                <w:sz w:val="24"/>
                <w:szCs w:val="24"/>
              </w:rPr>
            </w:pPr>
            <w:r w:rsidRPr="00BD445E">
              <w:rPr>
                <w:rStyle w:val="Emphasis"/>
                <w:i w:val="0"/>
                <w:sz w:val="24"/>
                <w:szCs w:val="24"/>
              </w:rPr>
              <w:t>Refer to the Guide and the OD Directive</w:t>
            </w:r>
          </w:p>
        </w:tc>
      </w:tr>
    </w:tbl>
    <w:p w:rsidR="00D129A5" w:rsidRPr="00BD445E" w:rsidRDefault="00D129A5" w:rsidP="00630E9C">
      <w:pPr>
        <w:keepNext/>
        <w:keepLines/>
        <w:suppressLineNumbers/>
        <w:suppressAutoHyphens/>
        <w:autoSpaceDE w:val="0"/>
        <w:autoSpaceDN w:val="0"/>
        <w:adjustRightInd w:val="0"/>
        <w:spacing w:after="0" w:line="240" w:lineRule="auto"/>
        <w:jc w:val="both"/>
        <w:outlineLvl w:val="0"/>
        <w:rPr>
          <w:rFonts w:cs="Arial"/>
          <w:b/>
          <w:bCs/>
          <w:sz w:val="24"/>
          <w:szCs w:val="24"/>
        </w:rPr>
      </w:pPr>
    </w:p>
    <w:p w:rsidR="001D70BF" w:rsidRPr="00BD445E" w:rsidRDefault="001D70BF" w:rsidP="00630E9C">
      <w:pPr>
        <w:pStyle w:val="ListParagraph"/>
        <w:keepNext/>
        <w:keepLines/>
        <w:suppressLineNumbers/>
        <w:suppressAutoHyphens/>
        <w:spacing w:after="0" w:line="240" w:lineRule="auto"/>
        <w:ind w:left="1080"/>
        <w:rPr>
          <w:sz w:val="24"/>
          <w:szCs w:val="24"/>
        </w:rPr>
      </w:pPr>
    </w:p>
    <w:p w:rsidR="00F77BE6" w:rsidRPr="00BD445E" w:rsidRDefault="00F77BE6" w:rsidP="00630E9C">
      <w:pPr>
        <w:pStyle w:val="ListParagraph"/>
        <w:keepNext/>
        <w:keepLines/>
        <w:suppressLineNumbers/>
        <w:suppressAutoHyphens/>
        <w:spacing w:after="0" w:line="240" w:lineRule="auto"/>
        <w:rPr>
          <w:sz w:val="24"/>
          <w:szCs w:val="24"/>
        </w:rPr>
      </w:pPr>
    </w:p>
    <w:p w:rsidR="002B6340" w:rsidRPr="00BD445E" w:rsidRDefault="002B6340" w:rsidP="00630E9C">
      <w:pPr>
        <w:pStyle w:val="ListParagraph"/>
        <w:keepNext/>
        <w:keepLines/>
        <w:numPr>
          <w:ilvl w:val="0"/>
          <w:numId w:val="3"/>
        </w:numPr>
        <w:suppressLineNumbers/>
        <w:suppressAutoHyphens/>
        <w:spacing w:after="0" w:line="240" w:lineRule="auto"/>
        <w:rPr>
          <w:b/>
          <w:sz w:val="24"/>
          <w:szCs w:val="24"/>
        </w:rPr>
      </w:pPr>
      <w:r w:rsidRPr="00BD445E">
        <w:rPr>
          <w:b/>
          <w:sz w:val="24"/>
          <w:szCs w:val="24"/>
        </w:rPr>
        <w:t xml:space="preserve">ENQUIRIES </w:t>
      </w:r>
    </w:p>
    <w:p w:rsidR="002B6340" w:rsidRPr="00BD445E" w:rsidRDefault="002B6340" w:rsidP="00630E9C">
      <w:pPr>
        <w:keepNext/>
        <w:keepLines/>
        <w:suppressLineNumbers/>
        <w:suppressAutoHyphens/>
        <w:autoSpaceDE w:val="0"/>
        <w:autoSpaceDN w:val="0"/>
        <w:adjustRightInd w:val="0"/>
        <w:spacing w:after="0" w:line="240" w:lineRule="auto"/>
        <w:rPr>
          <w:rFonts w:cs="Arial"/>
          <w:sz w:val="24"/>
          <w:szCs w:val="24"/>
        </w:rPr>
      </w:pPr>
      <w:r w:rsidRPr="00BD445E">
        <w:rPr>
          <w:rFonts w:cs="Arial"/>
          <w:sz w:val="24"/>
          <w:szCs w:val="24"/>
        </w:rPr>
        <w:t>In case of any enquiries please contact the Director: Organisational Design at the following address:</w:t>
      </w:r>
    </w:p>
    <w:p w:rsidR="002B6340" w:rsidRPr="00BD445E" w:rsidRDefault="002B6340" w:rsidP="00630E9C">
      <w:pPr>
        <w:keepNext/>
        <w:keepLines/>
        <w:suppressLineNumbers/>
        <w:suppressAutoHyphens/>
        <w:autoSpaceDE w:val="0"/>
        <w:autoSpaceDN w:val="0"/>
        <w:adjustRightInd w:val="0"/>
        <w:spacing w:after="0" w:line="240" w:lineRule="auto"/>
        <w:rPr>
          <w:rFonts w:cs="Arial"/>
          <w:sz w:val="24"/>
          <w:szCs w:val="24"/>
        </w:rPr>
      </w:pPr>
      <w:r w:rsidRPr="00BD445E">
        <w:rPr>
          <w:rFonts w:cs="Arial"/>
          <w:sz w:val="24"/>
          <w:szCs w:val="24"/>
        </w:rPr>
        <w:t>Private Bag X</w:t>
      </w:r>
      <w:r w:rsidR="00487676">
        <w:rPr>
          <w:rFonts w:cs="Arial"/>
          <w:sz w:val="24"/>
          <w:szCs w:val="24"/>
        </w:rPr>
        <w:t>546</w:t>
      </w:r>
    </w:p>
    <w:p w:rsidR="002B6340" w:rsidRPr="001E6C73" w:rsidRDefault="00487676" w:rsidP="00630E9C">
      <w:pPr>
        <w:keepNext/>
        <w:keepLines/>
        <w:suppressLineNumbers/>
        <w:suppressAutoHyphens/>
        <w:autoSpaceDE w:val="0"/>
        <w:autoSpaceDN w:val="0"/>
        <w:adjustRightInd w:val="0"/>
        <w:spacing w:after="0" w:line="240" w:lineRule="auto"/>
        <w:rPr>
          <w:rFonts w:cs="Arial"/>
          <w:sz w:val="24"/>
          <w:szCs w:val="24"/>
        </w:rPr>
      </w:pPr>
      <w:r w:rsidRPr="001E6C73">
        <w:rPr>
          <w:rFonts w:cs="Arial"/>
          <w:sz w:val="24"/>
          <w:szCs w:val="24"/>
        </w:rPr>
        <w:t>Arcadia</w:t>
      </w:r>
    </w:p>
    <w:p w:rsidR="002B6340" w:rsidRPr="001E6C73" w:rsidRDefault="002B6340" w:rsidP="00630E9C">
      <w:pPr>
        <w:keepNext/>
        <w:keepLines/>
        <w:suppressLineNumbers/>
        <w:suppressAutoHyphens/>
        <w:autoSpaceDE w:val="0"/>
        <w:autoSpaceDN w:val="0"/>
        <w:adjustRightInd w:val="0"/>
        <w:spacing w:after="0" w:line="240" w:lineRule="auto"/>
        <w:rPr>
          <w:rFonts w:cs="Arial"/>
          <w:sz w:val="24"/>
          <w:szCs w:val="24"/>
        </w:rPr>
      </w:pPr>
      <w:r w:rsidRPr="001E6C73">
        <w:rPr>
          <w:rFonts w:cs="Arial"/>
          <w:sz w:val="24"/>
          <w:szCs w:val="24"/>
        </w:rPr>
        <w:t>00</w:t>
      </w:r>
      <w:r w:rsidR="00487676" w:rsidRPr="001E6C73">
        <w:rPr>
          <w:rFonts w:cs="Arial"/>
          <w:sz w:val="24"/>
          <w:szCs w:val="24"/>
        </w:rPr>
        <w:t>83</w:t>
      </w:r>
    </w:p>
    <w:p w:rsidR="002B6340" w:rsidRPr="001E6C73" w:rsidRDefault="002B6340" w:rsidP="00630E9C">
      <w:pPr>
        <w:keepNext/>
        <w:keepLines/>
        <w:suppressLineNumbers/>
        <w:suppressAutoHyphens/>
        <w:autoSpaceDE w:val="0"/>
        <w:autoSpaceDN w:val="0"/>
        <w:adjustRightInd w:val="0"/>
        <w:spacing w:after="0" w:line="240" w:lineRule="auto"/>
        <w:rPr>
          <w:rFonts w:cs="Arial"/>
          <w:sz w:val="24"/>
          <w:szCs w:val="24"/>
        </w:rPr>
      </w:pPr>
      <w:r w:rsidRPr="001E6C73">
        <w:rPr>
          <w:rFonts w:cs="Arial"/>
          <w:sz w:val="24"/>
          <w:szCs w:val="24"/>
        </w:rPr>
        <w:t xml:space="preserve">Tel: </w:t>
      </w:r>
      <w:r w:rsidR="00487676" w:rsidRPr="001E6C73">
        <w:rPr>
          <w:rFonts w:cs="Arial"/>
          <w:sz w:val="24"/>
          <w:szCs w:val="24"/>
        </w:rPr>
        <w:t>012 402 3800</w:t>
      </w:r>
    </w:p>
    <w:p w:rsidR="00F447DF" w:rsidRPr="00BD445E" w:rsidRDefault="003A1B4E" w:rsidP="00630E9C">
      <w:pPr>
        <w:keepNext/>
        <w:keepLines/>
        <w:suppressLineNumbers/>
        <w:suppressAutoHyphens/>
        <w:autoSpaceDE w:val="0"/>
        <w:autoSpaceDN w:val="0"/>
        <w:adjustRightInd w:val="0"/>
        <w:spacing w:after="0" w:line="240" w:lineRule="auto"/>
        <w:jc w:val="both"/>
        <w:outlineLvl w:val="0"/>
        <w:rPr>
          <w:rFonts w:cs="Arial"/>
          <w:bCs/>
          <w:sz w:val="24"/>
          <w:szCs w:val="24"/>
        </w:rPr>
      </w:pPr>
      <w:r>
        <w:rPr>
          <w:rFonts w:cs="Arial"/>
          <w:bCs/>
          <w:sz w:val="24"/>
          <w:szCs w:val="24"/>
        </w:rPr>
        <w:t xml:space="preserve">Email: </w:t>
      </w:r>
      <w:hyperlink r:id="rId21" w:history="1">
        <w:r w:rsidRPr="00B36EA1">
          <w:rPr>
            <w:rStyle w:val="Hyperlink"/>
            <w:rFonts w:cs="Arial"/>
            <w:bCs/>
            <w:sz w:val="24"/>
            <w:szCs w:val="24"/>
          </w:rPr>
          <w:t>Moroesi.motsei@dpsa.gov.za/</w:t>
        </w:r>
      </w:hyperlink>
      <w:r>
        <w:rPr>
          <w:rFonts w:cs="Arial"/>
          <w:bCs/>
          <w:sz w:val="24"/>
          <w:szCs w:val="24"/>
        </w:rPr>
        <w:t xml:space="preserve"> humbulanit@dpsa.gov.za</w:t>
      </w:r>
    </w:p>
    <w:p w:rsidR="002B6340" w:rsidRPr="00BD445E" w:rsidRDefault="002B6340" w:rsidP="00630E9C">
      <w:pPr>
        <w:keepNext/>
        <w:keepLines/>
        <w:suppressLineNumbers/>
        <w:suppressAutoHyphens/>
        <w:autoSpaceDE w:val="0"/>
        <w:autoSpaceDN w:val="0"/>
        <w:adjustRightInd w:val="0"/>
        <w:spacing w:after="0" w:line="240" w:lineRule="auto"/>
        <w:jc w:val="both"/>
        <w:outlineLvl w:val="0"/>
        <w:rPr>
          <w:rFonts w:cs="Arial"/>
          <w:bCs/>
          <w:sz w:val="24"/>
          <w:szCs w:val="24"/>
        </w:rPr>
      </w:pPr>
    </w:p>
    <w:p w:rsidR="002B6340" w:rsidRPr="00BD445E" w:rsidRDefault="002B6340" w:rsidP="00630E9C">
      <w:pPr>
        <w:keepNext/>
        <w:keepLines/>
        <w:suppressLineNumbers/>
        <w:suppressAutoHyphens/>
        <w:autoSpaceDE w:val="0"/>
        <w:autoSpaceDN w:val="0"/>
        <w:adjustRightInd w:val="0"/>
        <w:spacing w:after="0" w:line="240" w:lineRule="auto"/>
        <w:jc w:val="both"/>
        <w:outlineLvl w:val="0"/>
        <w:rPr>
          <w:rFonts w:cs="Arial"/>
          <w:bCs/>
          <w:sz w:val="24"/>
          <w:szCs w:val="24"/>
        </w:rPr>
      </w:pPr>
    </w:p>
    <w:p w:rsidR="002B6340" w:rsidRPr="00BD445E" w:rsidRDefault="002B6340" w:rsidP="00630E9C">
      <w:pPr>
        <w:keepNext/>
        <w:keepLines/>
        <w:suppressLineNumbers/>
        <w:suppressAutoHyphens/>
        <w:autoSpaceDE w:val="0"/>
        <w:autoSpaceDN w:val="0"/>
        <w:adjustRightInd w:val="0"/>
        <w:spacing w:after="0" w:line="240" w:lineRule="auto"/>
        <w:jc w:val="both"/>
        <w:outlineLvl w:val="0"/>
        <w:rPr>
          <w:rFonts w:cs="Arial"/>
          <w:bCs/>
          <w:sz w:val="24"/>
          <w:szCs w:val="24"/>
        </w:rPr>
      </w:pPr>
    </w:p>
    <w:sectPr w:rsidR="002B6340" w:rsidRPr="00BD445E" w:rsidSect="00AA6B0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E5" w:rsidRDefault="001C35E5" w:rsidP="00661551">
      <w:pPr>
        <w:spacing w:after="0" w:line="240" w:lineRule="auto"/>
      </w:pPr>
      <w:r>
        <w:separator/>
      </w:r>
    </w:p>
  </w:endnote>
  <w:endnote w:type="continuationSeparator" w:id="0">
    <w:p w:rsidR="001C35E5" w:rsidRDefault="001C35E5" w:rsidP="0066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AC" w:rsidRDefault="006C59AC">
    <w:pPr>
      <w:pStyle w:val="Footer"/>
      <w:jc w:val="right"/>
    </w:pPr>
    <w:r>
      <w:fldChar w:fldCharType="begin"/>
    </w:r>
    <w:r>
      <w:instrText xml:space="preserve"> PAGE   \* MERGEFORMAT </w:instrText>
    </w:r>
    <w:r>
      <w:fldChar w:fldCharType="separate"/>
    </w:r>
    <w:r w:rsidR="00A86667">
      <w:rPr>
        <w:noProof/>
      </w:rPr>
      <w:t>8</w:t>
    </w:r>
    <w:r>
      <w:rPr>
        <w:noProof/>
      </w:rPr>
      <w:fldChar w:fldCharType="end"/>
    </w:r>
  </w:p>
  <w:p w:rsidR="006C59AC" w:rsidRDefault="006C5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E5" w:rsidRDefault="001C35E5" w:rsidP="00661551">
      <w:pPr>
        <w:spacing w:after="0" w:line="240" w:lineRule="auto"/>
      </w:pPr>
      <w:r>
        <w:separator/>
      </w:r>
    </w:p>
  </w:footnote>
  <w:footnote w:type="continuationSeparator" w:id="0">
    <w:p w:rsidR="001C35E5" w:rsidRDefault="001C35E5" w:rsidP="0066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AC" w:rsidRPr="00661551" w:rsidRDefault="001E0BDD" w:rsidP="004073D5">
    <w:pPr>
      <w:pStyle w:val="Header"/>
      <w:jc w:val="center"/>
      <w:rPr>
        <w:b/>
      </w:rPr>
    </w:pPr>
    <w:r>
      <w:rPr>
        <w:b/>
      </w:rPr>
      <w:t xml:space="preserve">OVERVIEW OF THE PROCESSES </w:t>
    </w:r>
    <w:r w:rsidR="00826E49">
      <w:rPr>
        <w:b/>
      </w:rPr>
      <w:t xml:space="preserve">TO </w:t>
    </w:r>
    <w:r>
      <w:rPr>
        <w:b/>
      </w:rPr>
      <w:t xml:space="preserve">BE FOLLOWED BY </w:t>
    </w:r>
    <w:r w:rsidR="00A8480F">
      <w:rPr>
        <w:b/>
      </w:rPr>
      <w:t>ORGANIS</w:t>
    </w:r>
    <w:r w:rsidR="006B3AE1">
      <w:rPr>
        <w:b/>
      </w:rPr>
      <w:t xml:space="preserve">ATIONAL DESIGN PRACTITIONERS WHEN </w:t>
    </w:r>
    <w:r>
      <w:rPr>
        <w:b/>
      </w:rPr>
      <w:t>RESPONDING</w:t>
    </w:r>
    <w:r w:rsidR="006B3AE1">
      <w:rPr>
        <w:b/>
      </w:rPr>
      <w:t xml:space="preserve"> </w:t>
    </w:r>
    <w:r>
      <w:rPr>
        <w:b/>
      </w:rPr>
      <w:t>TO</w:t>
    </w:r>
    <w:r w:rsidR="006B3AE1">
      <w:rPr>
        <w:b/>
      </w:rPr>
      <w:t xml:space="preserve"> REQUESTS ON CHANGES TO THE ORGANISATIONAL STRUCTURES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0"/>
    <w:multiLevelType w:val="multilevel"/>
    <w:tmpl w:val="00000000"/>
    <w:lvl w:ilvl="0">
      <w:start w:val="1"/>
      <w:numFmt w:val="lowerRoman"/>
      <w:pStyle w:val="Level1"/>
      <w:lvlText w:val="(%1)"/>
      <w:lvlJc w:val="left"/>
      <w:pPr>
        <w:tabs>
          <w:tab w:val="num" w:pos="720"/>
        </w:tabs>
        <w:ind w:left="5760" w:hanging="5760"/>
      </w:pPr>
      <w:rPr>
        <w:rFonts w:ascii="Arial Narrow" w:hAnsi="Arial Narrow"/>
        <w:sz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nsid w:val="004D29F3"/>
    <w:multiLevelType w:val="multilevel"/>
    <w:tmpl w:val="31920D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00863"/>
    <w:multiLevelType w:val="hybridMultilevel"/>
    <w:tmpl w:val="E7F65430"/>
    <w:lvl w:ilvl="0" w:tplc="EE0E50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8A09DF"/>
    <w:multiLevelType w:val="hybridMultilevel"/>
    <w:tmpl w:val="DECAAC42"/>
    <w:lvl w:ilvl="0" w:tplc="1C090001">
      <w:start w:val="1"/>
      <w:numFmt w:val="bullet"/>
      <w:lvlText w:val=""/>
      <w:lvlJc w:val="left"/>
      <w:pPr>
        <w:ind w:left="720" w:hanging="360"/>
      </w:pPr>
      <w:rPr>
        <w:rFonts w:ascii="Symbol" w:hAnsi="Symbo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04C6518"/>
    <w:multiLevelType w:val="hybridMultilevel"/>
    <w:tmpl w:val="420E96B8"/>
    <w:lvl w:ilvl="0" w:tplc="04101F1E">
      <w:numFmt w:val="bullet"/>
      <w:lvlText w:val="-"/>
      <w:lvlJc w:val="left"/>
      <w:pPr>
        <w:ind w:left="1335" w:hanging="360"/>
      </w:pPr>
      <w:rPr>
        <w:rFonts w:ascii="Arial" w:eastAsia="Times New Roman" w:hAnsi="Arial" w:cs="Aria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5">
    <w:nsid w:val="17635B49"/>
    <w:multiLevelType w:val="hybridMultilevel"/>
    <w:tmpl w:val="B562EE9A"/>
    <w:lvl w:ilvl="0" w:tplc="04101F1E">
      <w:numFmt w:val="bullet"/>
      <w:lvlText w:val="-"/>
      <w:lvlJc w:val="left"/>
      <w:pPr>
        <w:ind w:left="754" w:hanging="360"/>
      </w:pPr>
      <w:rPr>
        <w:rFonts w:ascii="Arial" w:eastAsia="Times New Roman" w:hAnsi="Arial" w:cs="Aria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6">
    <w:nsid w:val="1891220B"/>
    <w:multiLevelType w:val="hybridMultilevel"/>
    <w:tmpl w:val="5F14EB50"/>
    <w:lvl w:ilvl="0" w:tplc="EE0E50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551606"/>
    <w:multiLevelType w:val="hybridMultilevel"/>
    <w:tmpl w:val="2BBA014C"/>
    <w:lvl w:ilvl="0" w:tplc="1AF0E152">
      <w:start w:val="1"/>
      <w:numFmt w:val="bullet"/>
      <w:lvlText w:val=""/>
      <w:lvlJc w:val="left"/>
      <w:pPr>
        <w:tabs>
          <w:tab w:val="num" w:pos="720"/>
        </w:tabs>
        <w:ind w:left="720" w:hanging="360"/>
      </w:pPr>
      <w:rPr>
        <w:rFonts w:ascii="Wingdings" w:hAnsi="Wingdings" w:hint="default"/>
      </w:rPr>
    </w:lvl>
    <w:lvl w:ilvl="1" w:tplc="AB22DBF2" w:tentative="1">
      <w:start w:val="1"/>
      <w:numFmt w:val="bullet"/>
      <w:lvlText w:val=""/>
      <w:lvlJc w:val="left"/>
      <w:pPr>
        <w:tabs>
          <w:tab w:val="num" w:pos="1440"/>
        </w:tabs>
        <w:ind w:left="1440" w:hanging="360"/>
      </w:pPr>
      <w:rPr>
        <w:rFonts w:ascii="Wingdings" w:hAnsi="Wingdings" w:hint="default"/>
      </w:rPr>
    </w:lvl>
    <w:lvl w:ilvl="2" w:tplc="75F82704" w:tentative="1">
      <w:start w:val="1"/>
      <w:numFmt w:val="bullet"/>
      <w:lvlText w:val=""/>
      <w:lvlJc w:val="left"/>
      <w:pPr>
        <w:tabs>
          <w:tab w:val="num" w:pos="2160"/>
        </w:tabs>
        <w:ind w:left="2160" w:hanging="360"/>
      </w:pPr>
      <w:rPr>
        <w:rFonts w:ascii="Wingdings" w:hAnsi="Wingdings" w:hint="default"/>
      </w:rPr>
    </w:lvl>
    <w:lvl w:ilvl="3" w:tplc="1C16DF10" w:tentative="1">
      <w:start w:val="1"/>
      <w:numFmt w:val="bullet"/>
      <w:lvlText w:val=""/>
      <w:lvlJc w:val="left"/>
      <w:pPr>
        <w:tabs>
          <w:tab w:val="num" w:pos="2880"/>
        </w:tabs>
        <w:ind w:left="2880" w:hanging="360"/>
      </w:pPr>
      <w:rPr>
        <w:rFonts w:ascii="Wingdings" w:hAnsi="Wingdings" w:hint="default"/>
      </w:rPr>
    </w:lvl>
    <w:lvl w:ilvl="4" w:tplc="F83A8A68" w:tentative="1">
      <w:start w:val="1"/>
      <w:numFmt w:val="bullet"/>
      <w:lvlText w:val=""/>
      <w:lvlJc w:val="left"/>
      <w:pPr>
        <w:tabs>
          <w:tab w:val="num" w:pos="3600"/>
        </w:tabs>
        <w:ind w:left="3600" w:hanging="360"/>
      </w:pPr>
      <w:rPr>
        <w:rFonts w:ascii="Wingdings" w:hAnsi="Wingdings" w:hint="default"/>
      </w:rPr>
    </w:lvl>
    <w:lvl w:ilvl="5" w:tplc="4FDC3EA8" w:tentative="1">
      <w:start w:val="1"/>
      <w:numFmt w:val="bullet"/>
      <w:lvlText w:val=""/>
      <w:lvlJc w:val="left"/>
      <w:pPr>
        <w:tabs>
          <w:tab w:val="num" w:pos="4320"/>
        </w:tabs>
        <w:ind w:left="4320" w:hanging="360"/>
      </w:pPr>
      <w:rPr>
        <w:rFonts w:ascii="Wingdings" w:hAnsi="Wingdings" w:hint="default"/>
      </w:rPr>
    </w:lvl>
    <w:lvl w:ilvl="6" w:tplc="26725740" w:tentative="1">
      <w:start w:val="1"/>
      <w:numFmt w:val="bullet"/>
      <w:lvlText w:val=""/>
      <w:lvlJc w:val="left"/>
      <w:pPr>
        <w:tabs>
          <w:tab w:val="num" w:pos="5040"/>
        </w:tabs>
        <w:ind w:left="5040" w:hanging="360"/>
      </w:pPr>
      <w:rPr>
        <w:rFonts w:ascii="Wingdings" w:hAnsi="Wingdings" w:hint="default"/>
      </w:rPr>
    </w:lvl>
    <w:lvl w:ilvl="7" w:tplc="84308578" w:tentative="1">
      <w:start w:val="1"/>
      <w:numFmt w:val="bullet"/>
      <w:lvlText w:val=""/>
      <w:lvlJc w:val="left"/>
      <w:pPr>
        <w:tabs>
          <w:tab w:val="num" w:pos="5760"/>
        </w:tabs>
        <w:ind w:left="5760" w:hanging="360"/>
      </w:pPr>
      <w:rPr>
        <w:rFonts w:ascii="Wingdings" w:hAnsi="Wingdings" w:hint="default"/>
      </w:rPr>
    </w:lvl>
    <w:lvl w:ilvl="8" w:tplc="F1CA943E" w:tentative="1">
      <w:start w:val="1"/>
      <w:numFmt w:val="bullet"/>
      <w:lvlText w:val=""/>
      <w:lvlJc w:val="left"/>
      <w:pPr>
        <w:tabs>
          <w:tab w:val="num" w:pos="6480"/>
        </w:tabs>
        <w:ind w:left="6480" w:hanging="360"/>
      </w:pPr>
      <w:rPr>
        <w:rFonts w:ascii="Wingdings" w:hAnsi="Wingdings" w:hint="default"/>
      </w:rPr>
    </w:lvl>
  </w:abstractNum>
  <w:abstractNum w:abstractNumId="8">
    <w:nsid w:val="1DEA3F33"/>
    <w:multiLevelType w:val="hybridMultilevel"/>
    <w:tmpl w:val="88383ECA"/>
    <w:lvl w:ilvl="0" w:tplc="72F455AE">
      <w:start w:val="1"/>
      <w:numFmt w:val="lowerLetter"/>
      <w:lvlText w:val="(%1)"/>
      <w:lvlJc w:val="left"/>
      <w:pPr>
        <w:ind w:left="1287" w:hanging="360"/>
      </w:pPr>
      <w:rPr>
        <w:rFonts w:hint="default"/>
        <w:color w:val="auto"/>
      </w:r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
    <w:nsid w:val="1EE33412"/>
    <w:multiLevelType w:val="hybridMultilevel"/>
    <w:tmpl w:val="0798B49C"/>
    <w:lvl w:ilvl="0" w:tplc="ABB6D936">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F1774B3"/>
    <w:multiLevelType w:val="hybridMultilevel"/>
    <w:tmpl w:val="A71A047C"/>
    <w:lvl w:ilvl="0" w:tplc="5E345DAA">
      <w:start w:val="5"/>
      <w:numFmt w:val="bullet"/>
      <w:lvlText w:val="-"/>
      <w:lvlJc w:val="left"/>
      <w:pPr>
        <w:ind w:left="720" w:hanging="360"/>
      </w:pPr>
      <w:rPr>
        <w:rFonts w:ascii="Calibri" w:eastAsia="Times New Roman"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4050AD3"/>
    <w:multiLevelType w:val="hybridMultilevel"/>
    <w:tmpl w:val="C9A8AB8C"/>
    <w:lvl w:ilvl="0" w:tplc="D0807ACE">
      <w:start w:val="1"/>
      <w:numFmt w:val="lowerLetter"/>
      <w:lvlText w:val="(%1)"/>
      <w:lvlJc w:val="left"/>
      <w:pPr>
        <w:tabs>
          <w:tab w:val="num" w:pos="1440"/>
        </w:tabs>
        <w:ind w:left="1440" w:hanging="720"/>
      </w:pPr>
      <w:rPr>
        <w:rFonts w:cs="Times New Roman" w:hint="default"/>
      </w:rPr>
    </w:lvl>
    <w:lvl w:ilvl="1" w:tplc="81C27A9C">
      <w:start w:val="8"/>
      <w:numFmt w:val="decimal"/>
      <w:lvlText w:val="%2"/>
      <w:lvlJc w:val="left"/>
      <w:pPr>
        <w:tabs>
          <w:tab w:val="num" w:pos="1800"/>
        </w:tabs>
        <w:ind w:left="1800" w:hanging="360"/>
      </w:pPr>
      <w:rPr>
        <w:rFonts w:hint="default"/>
      </w:rPr>
    </w:lvl>
    <w:lvl w:ilvl="2" w:tplc="B420E026">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BA7112"/>
    <w:multiLevelType w:val="hybridMultilevel"/>
    <w:tmpl w:val="0798B49C"/>
    <w:lvl w:ilvl="0" w:tplc="ABB6D936">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70D5127"/>
    <w:multiLevelType w:val="hybridMultilevel"/>
    <w:tmpl w:val="7B3A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42680"/>
    <w:multiLevelType w:val="hybridMultilevel"/>
    <w:tmpl w:val="853EFB86"/>
    <w:lvl w:ilvl="0" w:tplc="EA9E4A1E">
      <w:start w:val="1"/>
      <w:numFmt w:val="bullet"/>
      <w:lvlText w:val=""/>
      <w:lvlJc w:val="left"/>
      <w:pPr>
        <w:tabs>
          <w:tab w:val="num" w:pos="720"/>
        </w:tabs>
        <w:ind w:left="720" w:hanging="360"/>
      </w:pPr>
      <w:rPr>
        <w:rFonts w:ascii="Wingdings" w:hAnsi="Wingdings" w:hint="default"/>
      </w:rPr>
    </w:lvl>
    <w:lvl w:ilvl="1" w:tplc="F1107520" w:tentative="1">
      <w:start w:val="1"/>
      <w:numFmt w:val="bullet"/>
      <w:lvlText w:val=""/>
      <w:lvlJc w:val="left"/>
      <w:pPr>
        <w:tabs>
          <w:tab w:val="num" w:pos="1440"/>
        </w:tabs>
        <w:ind w:left="1440" w:hanging="360"/>
      </w:pPr>
      <w:rPr>
        <w:rFonts w:ascii="Wingdings" w:hAnsi="Wingdings" w:hint="default"/>
      </w:rPr>
    </w:lvl>
    <w:lvl w:ilvl="2" w:tplc="B2A02CD2" w:tentative="1">
      <w:start w:val="1"/>
      <w:numFmt w:val="bullet"/>
      <w:lvlText w:val=""/>
      <w:lvlJc w:val="left"/>
      <w:pPr>
        <w:tabs>
          <w:tab w:val="num" w:pos="2160"/>
        </w:tabs>
        <w:ind w:left="2160" w:hanging="360"/>
      </w:pPr>
      <w:rPr>
        <w:rFonts w:ascii="Wingdings" w:hAnsi="Wingdings" w:hint="default"/>
      </w:rPr>
    </w:lvl>
    <w:lvl w:ilvl="3" w:tplc="B802B792" w:tentative="1">
      <w:start w:val="1"/>
      <w:numFmt w:val="bullet"/>
      <w:lvlText w:val=""/>
      <w:lvlJc w:val="left"/>
      <w:pPr>
        <w:tabs>
          <w:tab w:val="num" w:pos="2880"/>
        </w:tabs>
        <w:ind w:left="2880" w:hanging="360"/>
      </w:pPr>
      <w:rPr>
        <w:rFonts w:ascii="Wingdings" w:hAnsi="Wingdings" w:hint="default"/>
      </w:rPr>
    </w:lvl>
    <w:lvl w:ilvl="4" w:tplc="FAFA0C02" w:tentative="1">
      <w:start w:val="1"/>
      <w:numFmt w:val="bullet"/>
      <w:lvlText w:val=""/>
      <w:lvlJc w:val="left"/>
      <w:pPr>
        <w:tabs>
          <w:tab w:val="num" w:pos="3600"/>
        </w:tabs>
        <w:ind w:left="3600" w:hanging="360"/>
      </w:pPr>
      <w:rPr>
        <w:rFonts w:ascii="Wingdings" w:hAnsi="Wingdings" w:hint="default"/>
      </w:rPr>
    </w:lvl>
    <w:lvl w:ilvl="5" w:tplc="F670F2FA" w:tentative="1">
      <w:start w:val="1"/>
      <w:numFmt w:val="bullet"/>
      <w:lvlText w:val=""/>
      <w:lvlJc w:val="left"/>
      <w:pPr>
        <w:tabs>
          <w:tab w:val="num" w:pos="4320"/>
        </w:tabs>
        <w:ind w:left="4320" w:hanging="360"/>
      </w:pPr>
      <w:rPr>
        <w:rFonts w:ascii="Wingdings" w:hAnsi="Wingdings" w:hint="default"/>
      </w:rPr>
    </w:lvl>
    <w:lvl w:ilvl="6" w:tplc="1F344EA2" w:tentative="1">
      <w:start w:val="1"/>
      <w:numFmt w:val="bullet"/>
      <w:lvlText w:val=""/>
      <w:lvlJc w:val="left"/>
      <w:pPr>
        <w:tabs>
          <w:tab w:val="num" w:pos="5040"/>
        </w:tabs>
        <w:ind w:left="5040" w:hanging="360"/>
      </w:pPr>
      <w:rPr>
        <w:rFonts w:ascii="Wingdings" w:hAnsi="Wingdings" w:hint="default"/>
      </w:rPr>
    </w:lvl>
    <w:lvl w:ilvl="7" w:tplc="2838404C" w:tentative="1">
      <w:start w:val="1"/>
      <w:numFmt w:val="bullet"/>
      <w:lvlText w:val=""/>
      <w:lvlJc w:val="left"/>
      <w:pPr>
        <w:tabs>
          <w:tab w:val="num" w:pos="5760"/>
        </w:tabs>
        <w:ind w:left="5760" w:hanging="360"/>
      </w:pPr>
      <w:rPr>
        <w:rFonts w:ascii="Wingdings" w:hAnsi="Wingdings" w:hint="default"/>
      </w:rPr>
    </w:lvl>
    <w:lvl w:ilvl="8" w:tplc="042A38D8" w:tentative="1">
      <w:start w:val="1"/>
      <w:numFmt w:val="bullet"/>
      <w:lvlText w:val=""/>
      <w:lvlJc w:val="left"/>
      <w:pPr>
        <w:tabs>
          <w:tab w:val="num" w:pos="6480"/>
        </w:tabs>
        <w:ind w:left="6480" w:hanging="360"/>
      </w:pPr>
      <w:rPr>
        <w:rFonts w:ascii="Wingdings" w:hAnsi="Wingdings" w:hint="default"/>
      </w:rPr>
    </w:lvl>
  </w:abstractNum>
  <w:abstractNum w:abstractNumId="15">
    <w:nsid w:val="2D694F76"/>
    <w:multiLevelType w:val="hybridMultilevel"/>
    <w:tmpl w:val="5E6230DE"/>
    <w:lvl w:ilvl="0" w:tplc="1C090001">
      <w:start w:val="1"/>
      <w:numFmt w:val="bullet"/>
      <w:lvlText w:val=""/>
      <w:lvlJc w:val="left"/>
      <w:pPr>
        <w:tabs>
          <w:tab w:val="num" w:pos="720"/>
        </w:tabs>
        <w:ind w:left="720" w:hanging="360"/>
      </w:pPr>
      <w:rPr>
        <w:rFonts w:ascii="Symbol" w:hAnsi="Symbol" w:hint="default"/>
      </w:rPr>
    </w:lvl>
    <w:lvl w:ilvl="1" w:tplc="7A2C8528">
      <w:start w:val="1"/>
      <w:numFmt w:val="bullet"/>
      <w:lvlText w:val=""/>
      <w:lvlJc w:val="left"/>
      <w:pPr>
        <w:tabs>
          <w:tab w:val="num" w:pos="1440"/>
        </w:tabs>
        <w:ind w:left="1440" w:hanging="360"/>
      </w:pPr>
      <w:rPr>
        <w:rFonts w:ascii="Wingdings" w:hAnsi="Wingdings" w:hint="default"/>
      </w:rPr>
    </w:lvl>
    <w:lvl w:ilvl="2" w:tplc="F154A578" w:tentative="1">
      <w:start w:val="1"/>
      <w:numFmt w:val="bullet"/>
      <w:lvlText w:val=""/>
      <w:lvlJc w:val="left"/>
      <w:pPr>
        <w:tabs>
          <w:tab w:val="num" w:pos="2160"/>
        </w:tabs>
        <w:ind w:left="2160" w:hanging="360"/>
      </w:pPr>
      <w:rPr>
        <w:rFonts w:ascii="Wingdings" w:hAnsi="Wingdings" w:hint="default"/>
      </w:rPr>
    </w:lvl>
    <w:lvl w:ilvl="3" w:tplc="57548D40" w:tentative="1">
      <w:start w:val="1"/>
      <w:numFmt w:val="bullet"/>
      <w:lvlText w:val=""/>
      <w:lvlJc w:val="left"/>
      <w:pPr>
        <w:tabs>
          <w:tab w:val="num" w:pos="2880"/>
        </w:tabs>
        <w:ind w:left="2880" w:hanging="360"/>
      </w:pPr>
      <w:rPr>
        <w:rFonts w:ascii="Wingdings" w:hAnsi="Wingdings" w:hint="default"/>
      </w:rPr>
    </w:lvl>
    <w:lvl w:ilvl="4" w:tplc="51FA4D1A" w:tentative="1">
      <w:start w:val="1"/>
      <w:numFmt w:val="bullet"/>
      <w:lvlText w:val=""/>
      <w:lvlJc w:val="left"/>
      <w:pPr>
        <w:tabs>
          <w:tab w:val="num" w:pos="3600"/>
        </w:tabs>
        <w:ind w:left="3600" w:hanging="360"/>
      </w:pPr>
      <w:rPr>
        <w:rFonts w:ascii="Wingdings" w:hAnsi="Wingdings" w:hint="default"/>
      </w:rPr>
    </w:lvl>
    <w:lvl w:ilvl="5" w:tplc="53FA127E" w:tentative="1">
      <w:start w:val="1"/>
      <w:numFmt w:val="bullet"/>
      <w:lvlText w:val=""/>
      <w:lvlJc w:val="left"/>
      <w:pPr>
        <w:tabs>
          <w:tab w:val="num" w:pos="4320"/>
        </w:tabs>
        <w:ind w:left="4320" w:hanging="360"/>
      </w:pPr>
      <w:rPr>
        <w:rFonts w:ascii="Wingdings" w:hAnsi="Wingdings" w:hint="default"/>
      </w:rPr>
    </w:lvl>
    <w:lvl w:ilvl="6" w:tplc="CFD8375C" w:tentative="1">
      <w:start w:val="1"/>
      <w:numFmt w:val="bullet"/>
      <w:lvlText w:val=""/>
      <w:lvlJc w:val="left"/>
      <w:pPr>
        <w:tabs>
          <w:tab w:val="num" w:pos="5040"/>
        </w:tabs>
        <w:ind w:left="5040" w:hanging="360"/>
      </w:pPr>
      <w:rPr>
        <w:rFonts w:ascii="Wingdings" w:hAnsi="Wingdings" w:hint="default"/>
      </w:rPr>
    </w:lvl>
    <w:lvl w:ilvl="7" w:tplc="3B163F3A" w:tentative="1">
      <w:start w:val="1"/>
      <w:numFmt w:val="bullet"/>
      <w:lvlText w:val=""/>
      <w:lvlJc w:val="left"/>
      <w:pPr>
        <w:tabs>
          <w:tab w:val="num" w:pos="5760"/>
        </w:tabs>
        <w:ind w:left="5760" w:hanging="360"/>
      </w:pPr>
      <w:rPr>
        <w:rFonts w:ascii="Wingdings" w:hAnsi="Wingdings" w:hint="default"/>
      </w:rPr>
    </w:lvl>
    <w:lvl w:ilvl="8" w:tplc="EEFCBADE" w:tentative="1">
      <w:start w:val="1"/>
      <w:numFmt w:val="bullet"/>
      <w:lvlText w:val=""/>
      <w:lvlJc w:val="left"/>
      <w:pPr>
        <w:tabs>
          <w:tab w:val="num" w:pos="6480"/>
        </w:tabs>
        <w:ind w:left="6480" w:hanging="360"/>
      </w:pPr>
      <w:rPr>
        <w:rFonts w:ascii="Wingdings" w:hAnsi="Wingdings" w:hint="default"/>
      </w:rPr>
    </w:lvl>
  </w:abstractNum>
  <w:abstractNum w:abstractNumId="16">
    <w:nsid w:val="302D76BA"/>
    <w:multiLevelType w:val="multilevel"/>
    <w:tmpl w:val="FF46CC1E"/>
    <w:lvl w:ilvl="0">
      <w:start w:val="1"/>
      <w:numFmt w:val="lowerLetter"/>
      <w:lvlText w:val="(%1)"/>
      <w:lvlJc w:val="left"/>
      <w:pPr>
        <w:ind w:left="360" w:hanging="360"/>
      </w:pPr>
      <w:rPr>
        <w:rFonts w:cs="Times New Roman" w:hint="default"/>
        <w:b w:val="0"/>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6453E0"/>
    <w:multiLevelType w:val="multilevel"/>
    <w:tmpl w:val="A678F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3F5792F"/>
    <w:multiLevelType w:val="hybridMultilevel"/>
    <w:tmpl w:val="0798B49C"/>
    <w:lvl w:ilvl="0" w:tplc="ABB6D936">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5F36AEA"/>
    <w:multiLevelType w:val="multilevel"/>
    <w:tmpl w:val="4320714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39E00E75"/>
    <w:multiLevelType w:val="hybridMultilevel"/>
    <w:tmpl w:val="0798B49C"/>
    <w:lvl w:ilvl="0" w:tplc="ABB6D936">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9EB31A2"/>
    <w:multiLevelType w:val="hybridMultilevel"/>
    <w:tmpl w:val="A3F0AB9C"/>
    <w:lvl w:ilvl="0" w:tplc="1C090001">
      <w:start w:val="1"/>
      <w:numFmt w:val="bullet"/>
      <w:lvlText w:val=""/>
      <w:lvlJc w:val="left"/>
      <w:pPr>
        <w:ind w:left="720" w:hanging="360"/>
      </w:pPr>
      <w:rPr>
        <w:rFonts w:ascii="Symbol" w:hAnsi="Symbo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E9A50FA"/>
    <w:multiLevelType w:val="hybridMultilevel"/>
    <w:tmpl w:val="FF6C9A7A"/>
    <w:lvl w:ilvl="0" w:tplc="04101F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06948CC"/>
    <w:multiLevelType w:val="hybridMultilevel"/>
    <w:tmpl w:val="E6BA25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2AF05E5"/>
    <w:multiLevelType w:val="multilevel"/>
    <w:tmpl w:val="A9C8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3503DF"/>
    <w:multiLevelType w:val="multilevel"/>
    <w:tmpl w:val="43F8F762"/>
    <w:lvl w:ilvl="0">
      <w:start w:val="5"/>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b w:val="0"/>
        <w:color w:val="auto"/>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nsid w:val="47FA7540"/>
    <w:multiLevelType w:val="hybridMultilevel"/>
    <w:tmpl w:val="CB9EE9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90AA33A">
      <w:start w:val="5"/>
      <w:numFmt w:val="upperLetter"/>
      <w:lvlText w:val="%5)"/>
      <w:lvlJc w:val="left"/>
      <w:pPr>
        <w:ind w:left="3600" w:hanging="360"/>
      </w:pPr>
      <w:rPr>
        <w:rFonts w:hint="default"/>
      </w:rPr>
    </w:lvl>
    <w:lvl w:ilvl="5" w:tplc="A44EEFA0">
      <w:start w:val="2"/>
      <w:numFmt w:val="lowerRoman"/>
      <w:lvlText w:val="%6)"/>
      <w:lvlJc w:val="left"/>
      <w:pPr>
        <w:ind w:left="4860" w:hanging="720"/>
      </w:pPr>
      <w:rPr>
        <w:rFonts w:hint="default"/>
      </w:rPr>
    </w:lvl>
    <w:lvl w:ilvl="6" w:tplc="B8AAC5C2">
      <w:start w:val="1"/>
      <w:numFmt w:val="decimal"/>
      <w:lvlText w:val="%7)"/>
      <w:lvlJc w:val="left"/>
      <w:pPr>
        <w:ind w:left="5040" w:hanging="360"/>
      </w:pPr>
      <w:rPr>
        <w:rFonts w:hint="default"/>
      </w:rPr>
    </w:lvl>
    <w:lvl w:ilvl="7" w:tplc="04101F1E">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ind w:left="6480" w:hanging="180"/>
      </w:pPr>
    </w:lvl>
  </w:abstractNum>
  <w:abstractNum w:abstractNumId="27">
    <w:nsid w:val="4CC9102D"/>
    <w:multiLevelType w:val="hybridMultilevel"/>
    <w:tmpl w:val="B182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5A0AA1"/>
    <w:multiLevelType w:val="hybridMultilevel"/>
    <w:tmpl w:val="AB30BF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EF26EA0"/>
    <w:multiLevelType w:val="hybridMultilevel"/>
    <w:tmpl w:val="96CC8DAC"/>
    <w:lvl w:ilvl="0" w:tplc="68B8E038">
      <w:start w:val="1"/>
      <w:numFmt w:val="bullet"/>
      <w:lvlText w:val="•"/>
      <w:lvlJc w:val="left"/>
      <w:pPr>
        <w:tabs>
          <w:tab w:val="num" w:pos="720"/>
        </w:tabs>
        <w:ind w:left="720" w:hanging="360"/>
      </w:pPr>
      <w:rPr>
        <w:rFonts w:ascii="Times New Roman" w:hAnsi="Times New Roman" w:hint="default"/>
      </w:rPr>
    </w:lvl>
    <w:lvl w:ilvl="1" w:tplc="4C28250A">
      <w:start w:val="1"/>
      <w:numFmt w:val="bullet"/>
      <w:lvlText w:val="•"/>
      <w:lvlJc w:val="left"/>
      <w:pPr>
        <w:tabs>
          <w:tab w:val="num" w:pos="1440"/>
        </w:tabs>
        <w:ind w:left="1440" w:hanging="360"/>
      </w:pPr>
      <w:rPr>
        <w:rFonts w:ascii="Times New Roman" w:hAnsi="Times New Roman" w:hint="default"/>
      </w:rPr>
    </w:lvl>
    <w:lvl w:ilvl="2" w:tplc="329882D0" w:tentative="1">
      <w:start w:val="1"/>
      <w:numFmt w:val="bullet"/>
      <w:lvlText w:val="•"/>
      <w:lvlJc w:val="left"/>
      <w:pPr>
        <w:tabs>
          <w:tab w:val="num" w:pos="2160"/>
        </w:tabs>
        <w:ind w:left="2160" w:hanging="360"/>
      </w:pPr>
      <w:rPr>
        <w:rFonts w:ascii="Times New Roman" w:hAnsi="Times New Roman" w:hint="default"/>
      </w:rPr>
    </w:lvl>
    <w:lvl w:ilvl="3" w:tplc="CB204060" w:tentative="1">
      <w:start w:val="1"/>
      <w:numFmt w:val="bullet"/>
      <w:lvlText w:val="•"/>
      <w:lvlJc w:val="left"/>
      <w:pPr>
        <w:tabs>
          <w:tab w:val="num" w:pos="2880"/>
        </w:tabs>
        <w:ind w:left="2880" w:hanging="360"/>
      </w:pPr>
      <w:rPr>
        <w:rFonts w:ascii="Times New Roman" w:hAnsi="Times New Roman" w:hint="default"/>
      </w:rPr>
    </w:lvl>
    <w:lvl w:ilvl="4" w:tplc="34A28858" w:tentative="1">
      <w:start w:val="1"/>
      <w:numFmt w:val="bullet"/>
      <w:lvlText w:val="•"/>
      <w:lvlJc w:val="left"/>
      <w:pPr>
        <w:tabs>
          <w:tab w:val="num" w:pos="3600"/>
        </w:tabs>
        <w:ind w:left="3600" w:hanging="360"/>
      </w:pPr>
      <w:rPr>
        <w:rFonts w:ascii="Times New Roman" w:hAnsi="Times New Roman" w:hint="default"/>
      </w:rPr>
    </w:lvl>
    <w:lvl w:ilvl="5" w:tplc="18D85CDC" w:tentative="1">
      <w:start w:val="1"/>
      <w:numFmt w:val="bullet"/>
      <w:lvlText w:val="•"/>
      <w:lvlJc w:val="left"/>
      <w:pPr>
        <w:tabs>
          <w:tab w:val="num" w:pos="4320"/>
        </w:tabs>
        <w:ind w:left="4320" w:hanging="360"/>
      </w:pPr>
      <w:rPr>
        <w:rFonts w:ascii="Times New Roman" w:hAnsi="Times New Roman" w:hint="default"/>
      </w:rPr>
    </w:lvl>
    <w:lvl w:ilvl="6" w:tplc="EFF40B3E" w:tentative="1">
      <w:start w:val="1"/>
      <w:numFmt w:val="bullet"/>
      <w:lvlText w:val="•"/>
      <w:lvlJc w:val="left"/>
      <w:pPr>
        <w:tabs>
          <w:tab w:val="num" w:pos="5040"/>
        </w:tabs>
        <w:ind w:left="5040" w:hanging="360"/>
      </w:pPr>
      <w:rPr>
        <w:rFonts w:ascii="Times New Roman" w:hAnsi="Times New Roman" w:hint="default"/>
      </w:rPr>
    </w:lvl>
    <w:lvl w:ilvl="7" w:tplc="C96EFF64" w:tentative="1">
      <w:start w:val="1"/>
      <w:numFmt w:val="bullet"/>
      <w:lvlText w:val="•"/>
      <w:lvlJc w:val="left"/>
      <w:pPr>
        <w:tabs>
          <w:tab w:val="num" w:pos="5760"/>
        </w:tabs>
        <w:ind w:left="5760" w:hanging="360"/>
      </w:pPr>
      <w:rPr>
        <w:rFonts w:ascii="Times New Roman" w:hAnsi="Times New Roman" w:hint="default"/>
      </w:rPr>
    </w:lvl>
    <w:lvl w:ilvl="8" w:tplc="35F098A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5E161D0"/>
    <w:multiLevelType w:val="hybridMultilevel"/>
    <w:tmpl w:val="4462B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B0C2D90"/>
    <w:multiLevelType w:val="hybridMultilevel"/>
    <w:tmpl w:val="4946863C"/>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32">
    <w:nsid w:val="5E3C7D32"/>
    <w:multiLevelType w:val="hybridMultilevel"/>
    <w:tmpl w:val="5F8ACD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EB45AC9"/>
    <w:multiLevelType w:val="multilevel"/>
    <w:tmpl w:val="F9E6A8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5E7B61"/>
    <w:multiLevelType w:val="multilevel"/>
    <w:tmpl w:val="4198E430"/>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6F47345"/>
    <w:multiLevelType w:val="hybridMultilevel"/>
    <w:tmpl w:val="CEA641CA"/>
    <w:lvl w:ilvl="0" w:tplc="043009D8">
      <w:start w:val="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BF546A"/>
    <w:multiLevelType w:val="hybridMultilevel"/>
    <w:tmpl w:val="38AEDEEE"/>
    <w:lvl w:ilvl="0" w:tplc="D6784F9C">
      <w:start w:val="1"/>
      <w:numFmt w:val="bullet"/>
      <w:pStyle w:val="TableBullet"/>
      <w:lvlText w:val=""/>
      <w:lvlJc w:val="left"/>
      <w:pPr>
        <w:tabs>
          <w:tab w:val="num" w:pos="284"/>
        </w:tabs>
        <w:ind w:left="284" w:hanging="284"/>
      </w:pPr>
      <w:rPr>
        <w:rFonts w:ascii="Symbol" w:hAnsi="Symbol" w:hint="default"/>
        <w:sz w:val="20"/>
        <w:szCs w:val="20"/>
      </w:rPr>
    </w:lvl>
    <w:lvl w:ilvl="1" w:tplc="8DEAF460">
      <w:start w:val="1"/>
      <w:numFmt w:val="bullet"/>
      <w:lvlText w:val="o"/>
      <w:lvlJc w:val="left"/>
      <w:pPr>
        <w:tabs>
          <w:tab w:val="num" w:pos="1440"/>
        </w:tabs>
        <w:ind w:left="1440" w:hanging="360"/>
      </w:pPr>
      <w:rPr>
        <w:rFonts w:ascii="Courier New" w:hAnsi="Courier New"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C9B332C"/>
    <w:multiLevelType w:val="hybridMultilevel"/>
    <w:tmpl w:val="9BF80588"/>
    <w:lvl w:ilvl="0" w:tplc="8FD4318E">
      <w:start w:val="1"/>
      <w:numFmt w:val="bullet"/>
      <w:lvlText w:val="•"/>
      <w:lvlJc w:val="left"/>
      <w:pPr>
        <w:tabs>
          <w:tab w:val="num" w:pos="720"/>
        </w:tabs>
        <w:ind w:left="720" w:hanging="360"/>
      </w:pPr>
      <w:rPr>
        <w:rFonts w:ascii="Arial" w:hAnsi="Arial" w:hint="default"/>
      </w:rPr>
    </w:lvl>
    <w:lvl w:ilvl="1" w:tplc="6A3E5530">
      <w:start w:val="1"/>
      <w:numFmt w:val="bullet"/>
      <w:lvlText w:val="•"/>
      <w:lvlJc w:val="left"/>
      <w:pPr>
        <w:tabs>
          <w:tab w:val="num" w:pos="1440"/>
        </w:tabs>
        <w:ind w:left="1440" w:hanging="360"/>
      </w:pPr>
      <w:rPr>
        <w:rFonts w:ascii="Arial" w:hAnsi="Arial" w:hint="default"/>
      </w:rPr>
    </w:lvl>
    <w:lvl w:ilvl="2" w:tplc="9BCEBDC8" w:tentative="1">
      <w:start w:val="1"/>
      <w:numFmt w:val="bullet"/>
      <w:lvlText w:val="•"/>
      <w:lvlJc w:val="left"/>
      <w:pPr>
        <w:tabs>
          <w:tab w:val="num" w:pos="2160"/>
        </w:tabs>
        <w:ind w:left="2160" w:hanging="360"/>
      </w:pPr>
      <w:rPr>
        <w:rFonts w:ascii="Arial" w:hAnsi="Arial" w:hint="default"/>
      </w:rPr>
    </w:lvl>
    <w:lvl w:ilvl="3" w:tplc="3C26F996" w:tentative="1">
      <w:start w:val="1"/>
      <w:numFmt w:val="bullet"/>
      <w:lvlText w:val="•"/>
      <w:lvlJc w:val="left"/>
      <w:pPr>
        <w:tabs>
          <w:tab w:val="num" w:pos="2880"/>
        </w:tabs>
        <w:ind w:left="2880" w:hanging="360"/>
      </w:pPr>
      <w:rPr>
        <w:rFonts w:ascii="Arial" w:hAnsi="Arial" w:hint="default"/>
      </w:rPr>
    </w:lvl>
    <w:lvl w:ilvl="4" w:tplc="7C52C62A" w:tentative="1">
      <w:start w:val="1"/>
      <w:numFmt w:val="bullet"/>
      <w:lvlText w:val="•"/>
      <w:lvlJc w:val="left"/>
      <w:pPr>
        <w:tabs>
          <w:tab w:val="num" w:pos="3600"/>
        </w:tabs>
        <w:ind w:left="3600" w:hanging="360"/>
      </w:pPr>
      <w:rPr>
        <w:rFonts w:ascii="Arial" w:hAnsi="Arial" w:hint="default"/>
      </w:rPr>
    </w:lvl>
    <w:lvl w:ilvl="5" w:tplc="B4A0D5DC" w:tentative="1">
      <w:start w:val="1"/>
      <w:numFmt w:val="bullet"/>
      <w:lvlText w:val="•"/>
      <w:lvlJc w:val="left"/>
      <w:pPr>
        <w:tabs>
          <w:tab w:val="num" w:pos="4320"/>
        </w:tabs>
        <w:ind w:left="4320" w:hanging="360"/>
      </w:pPr>
      <w:rPr>
        <w:rFonts w:ascii="Arial" w:hAnsi="Arial" w:hint="default"/>
      </w:rPr>
    </w:lvl>
    <w:lvl w:ilvl="6" w:tplc="E266049A" w:tentative="1">
      <w:start w:val="1"/>
      <w:numFmt w:val="bullet"/>
      <w:lvlText w:val="•"/>
      <w:lvlJc w:val="left"/>
      <w:pPr>
        <w:tabs>
          <w:tab w:val="num" w:pos="5040"/>
        </w:tabs>
        <w:ind w:left="5040" w:hanging="360"/>
      </w:pPr>
      <w:rPr>
        <w:rFonts w:ascii="Arial" w:hAnsi="Arial" w:hint="default"/>
      </w:rPr>
    </w:lvl>
    <w:lvl w:ilvl="7" w:tplc="F77CE2C6" w:tentative="1">
      <w:start w:val="1"/>
      <w:numFmt w:val="bullet"/>
      <w:lvlText w:val="•"/>
      <w:lvlJc w:val="left"/>
      <w:pPr>
        <w:tabs>
          <w:tab w:val="num" w:pos="5760"/>
        </w:tabs>
        <w:ind w:left="5760" w:hanging="360"/>
      </w:pPr>
      <w:rPr>
        <w:rFonts w:ascii="Arial" w:hAnsi="Arial" w:hint="default"/>
      </w:rPr>
    </w:lvl>
    <w:lvl w:ilvl="8" w:tplc="49A25C9E" w:tentative="1">
      <w:start w:val="1"/>
      <w:numFmt w:val="bullet"/>
      <w:lvlText w:val="•"/>
      <w:lvlJc w:val="left"/>
      <w:pPr>
        <w:tabs>
          <w:tab w:val="num" w:pos="6480"/>
        </w:tabs>
        <w:ind w:left="6480" w:hanging="360"/>
      </w:pPr>
      <w:rPr>
        <w:rFonts w:ascii="Arial" w:hAnsi="Arial" w:hint="default"/>
      </w:rPr>
    </w:lvl>
  </w:abstractNum>
  <w:abstractNum w:abstractNumId="38">
    <w:nsid w:val="6CD45460"/>
    <w:multiLevelType w:val="hybridMultilevel"/>
    <w:tmpl w:val="6052B1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nsid w:val="6FC65CA6"/>
    <w:multiLevelType w:val="hybridMultilevel"/>
    <w:tmpl w:val="1F626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71E77FF2"/>
    <w:multiLevelType w:val="hybridMultilevel"/>
    <w:tmpl w:val="79AC341E"/>
    <w:lvl w:ilvl="0" w:tplc="04101F1E">
      <w:numFmt w:val="bullet"/>
      <w:lvlText w:val="-"/>
      <w:lvlJc w:val="left"/>
      <w:pPr>
        <w:ind w:left="2138" w:hanging="360"/>
      </w:pPr>
      <w:rPr>
        <w:rFonts w:ascii="Arial" w:eastAsia="Times New Roman" w:hAnsi="Arial" w:cs="Aria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1">
    <w:nsid w:val="74A07549"/>
    <w:multiLevelType w:val="hybridMultilevel"/>
    <w:tmpl w:val="A28AF094"/>
    <w:lvl w:ilvl="0" w:tplc="1286E41A">
      <w:start w:val="1"/>
      <w:numFmt w:val="bullet"/>
      <w:lvlText w:val=""/>
      <w:lvlJc w:val="left"/>
      <w:pPr>
        <w:tabs>
          <w:tab w:val="num" w:pos="720"/>
        </w:tabs>
        <w:ind w:left="720" w:hanging="360"/>
      </w:pPr>
      <w:rPr>
        <w:rFonts w:ascii="Wingdings" w:hAnsi="Wingdings" w:hint="default"/>
      </w:rPr>
    </w:lvl>
    <w:lvl w:ilvl="1" w:tplc="7A2C8528">
      <w:start w:val="1"/>
      <w:numFmt w:val="bullet"/>
      <w:lvlText w:val=""/>
      <w:lvlJc w:val="left"/>
      <w:pPr>
        <w:tabs>
          <w:tab w:val="num" w:pos="1440"/>
        </w:tabs>
        <w:ind w:left="1440" w:hanging="360"/>
      </w:pPr>
      <w:rPr>
        <w:rFonts w:ascii="Wingdings" w:hAnsi="Wingdings" w:hint="default"/>
      </w:rPr>
    </w:lvl>
    <w:lvl w:ilvl="2" w:tplc="F154A578" w:tentative="1">
      <w:start w:val="1"/>
      <w:numFmt w:val="bullet"/>
      <w:lvlText w:val=""/>
      <w:lvlJc w:val="left"/>
      <w:pPr>
        <w:tabs>
          <w:tab w:val="num" w:pos="2160"/>
        </w:tabs>
        <w:ind w:left="2160" w:hanging="360"/>
      </w:pPr>
      <w:rPr>
        <w:rFonts w:ascii="Wingdings" w:hAnsi="Wingdings" w:hint="default"/>
      </w:rPr>
    </w:lvl>
    <w:lvl w:ilvl="3" w:tplc="57548D40" w:tentative="1">
      <w:start w:val="1"/>
      <w:numFmt w:val="bullet"/>
      <w:lvlText w:val=""/>
      <w:lvlJc w:val="left"/>
      <w:pPr>
        <w:tabs>
          <w:tab w:val="num" w:pos="2880"/>
        </w:tabs>
        <w:ind w:left="2880" w:hanging="360"/>
      </w:pPr>
      <w:rPr>
        <w:rFonts w:ascii="Wingdings" w:hAnsi="Wingdings" w:hint="default"/>
      </w:rPr>
    </w:lvl>
    <w:lvl w:ilvl="4" w:tplc="51FA4D1A" w:tentative="1">
      <w:start w:val="1"/>
      <w:numFmt w:val="bullet"/>
      <w:lvlText w:val=""/>
      <w:lvlJc w:val="left"/>
      <w:pPr>
        <w:tabs>
          <w:tab w:val="num" w:pos="3600"/>
        </w:tabs>
        <w:ind w:left="3600" w:hanging="360"/>
      </w:pPr>
      <w:rPr>
        <w:rFonts w:ascii="Wingdings" w:hAnsi="Wingdings" w:hint="default"/>
      </w:rPr>
    </w:lvl>
    <w:lvl w:ilvl="5" w:tplc="53FA127E" w:tentative="1">
      <w:start w:val="1"/>
      <w:numFmt w:val="bullet"/>
      <w:lvlText w:val=""/>
      <w:lvlJc w:val="left"/>
      <w:pPr>
        <w:tabs>
          <w:tab w:val="num" w:pos="4320"/>
        </w:tabs>
        <w:ind w:left="4320" w:hanging="360"/>
      </w:pPr>
      <w:rPr>
        <w:rFonts w:ascii="Wingdings" w:hAnsi="Wingdings" w:hint="default"/>
      </w:rPr>
    </w:lvl>
    <w:lvl w:ilvl="6" w:tplc="CFD8375C" w:tentative="1">
      <w:start w:val="1"/>
      <w:numFmt w:val="bullet"/>
      <w:lvlText w:val=""/>
      <w:lvlJc w:val="left"/>
      <w:pPr>
        <w:tabs>
          <w:tab w:val="num" w:pos="5040"/>
        </w:tabs>
        <w:ind w:left="5040" w:hanging="360"/>
      </w:pPr>
      <w:rPr>
        <w:rFonts w:ascii="Wingdings" w:hAnsi="Wingdings" w:hint="default"/>
      </w:rPr>
    </w:lvl>
    <w:lvl w:ilvl="7" w:tplc="3B163F3A" w:tentative="1">
      <w:start w:val="1"/>
      <w:numFmt w:val="bullet"/>
      <w:lvlText w:val=""/>
      <w:lvlJc w:val="left"/>
      <w:pPr>
        <w:tabs>
          <w:tab w:val="num" w:pos="5760"/>
        </w:tabs>
        <w:ind w:left="5760" w:hanging="360"/>
      </w:pPr>
      <w:rPr>
        <w:rFonts w:ascii="Wingdings" w:hAnsi="Wingdings" w:hint="default"/>
      </w:rPr>
    </w:lvl>
    <w:lvl w:ilvl="8" w:tplc="EEFCBADE" w:tentative="1">
      <w:start w:val="1"/>
      <w:numFmt w:val="bullet"/>
      <w:lvlText w:val=""/>
      <w:lvlJc w:val="left"/>
      <w:pPr>
        <w:tabs>
          <w:tab w:val="num" w:pos="6480"/>
        </w:tabs>
        <w:ind w:left="6480" w:hanging="360"/>
      </w:pPr>
      <w:rPr>
        <w:rFonts w:ascii="Wingdings" w:hAnsi="Wingdings" w:hint="default"/>
      </w:rPr>
    </w:lvl>
  </w:abstractNum>
  <w:abstractNum w:abstractNumId="42">
    <w:nsid w:val="750E7C3F"/>
    <w:multiLevelType w:val="hybridMultilevel"/>
    <w:tmpl w:val="A90A96E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nsid w:val="7D6C6106"/>
    <w:multiLevelType w:val="multilevel"/>
    <w:tmpl w:val="0C7C65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C95C94"/>
    <w:multiLevelType w:val="hybridMultilevel"/>
    <w:tmpl w:val="09E02D10"/>
    <w:lvl w:ilvl="0" w:tplc="6B2A927E">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4"/>
  </w:num>
  <w:num w:numId="2">
    <w:abstractNumId w:val="36"/>
  </w:num>
  <w:num w:numId="3">
    <w:abstractNumId w:val="33"/>
  </w:num>
  <w:num w:numId="4">
    <w:abstractNumId w:val="38"/>
  </w:num>
  <w:num w:numId="5">
    <w:abstractNumId w:val="12"/>
  </w:num>
  <w:num w:numId="6">
    <w:abstractNumId w:val="32"/>
  </w:num>
  <w:num w:numId="7">
    <w:abstractNumId w:val="16"/>
  </w:num>
  <w:num w:numId="8">
    <w:abstractNumId w:val="27"/>
  </w:num>
  <w:num w:numId="9">
    <w:abstractNumId w:val="23"/>
  </w:num>
  <w:num w:numId="10">
    <w:abstractNumId w:val="39"/>
  </w:num>
  <w:num w:numId="11">
    <w:abstractNumId w:val="20"/>
  </w:num>
  <w:num w:numId="12">
    <w:abstractNumId w:val="18"/>
  </w:num>
  <w:num w:numId="13">
    <w:abstractNumId w:val="9"/>
  </w:num>
  <w:num w:numId="14">
    <w:abstractNumId w:val="3"/>
  </w:num>
  <w:num w:numId="15">
    <w:abstractNumId w:val="21"/>
  </w:num>
  <w:num w:numId="16">
    <w:abstractNumId w:val="28"/>
  </w:num>
  <w:num w:numId="17">
    <w:abstractNumId w:val="30"/>
  </w:num>
  <w:num w:numId="18">
    <w:abstractNumId w:val="34"/>
  </w:num>
  <w:num w:numId="19">
    <w:abstractNumId w:val="19"/>
  </w:num>
  <w:num w:numId="20">
    <w:abstractNumId w:val="26"/>
  </w:num>
  <w:num w:numId="21">
    <w:abstractNumId w:val="17"/>
  </w:num>
  <w:num w:numId="22">
    <w:abstractNumId w:val="40"/>
  </w:num>
  <w:num w:numId="2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
  </w:num>
  <w:num w:numId="25">
    <w:abstractNumId w:val="25"/>
  </w:num>
  <w:num w:numId="26">
    <w:abstractNumId w:val="11"/>
  </w:num>
  <w:num w:numId="27">
    <w:abstractNumId w:val="24"/>
  </w:num>
  <w:num w:numId="28">
    <w:abstractNumId w:val="13"/>
  </w:num>
  <w:num w:numId="29">
    <w:abstractNumId w:val="6"/>
  </w:num>
  <w:num w:numId="30">
    <w:abstractNumId w:val="2"/>
  </w:num>
  <w:num w:numId="31">
    <w:abstractNumId w:val="35"/>
  </w:num>
  <w:num w:numId="32">
    <w:abstractNumId w:val="43"/>
  </w:num>
  <w:num w:numId="33">
    <w:abstractNumId w:val="10"/>
  </w:num>
  <w:num w:numId="34">
    <w:abstractNumId w:val="8"/>
  </w:num>
  <w:num w:numId="35">
    <w:abstractNumId w:val="5"/>
  </w:num>
  <w:num w:numId="36">
    <w:abstractNumId w:val="22"/>
  </w:num>
  <w:num w:numId="37">
    <w:abstractNumId w:val="4"/>
  </w:num>
  <w:num w:numId="38">
    <w:abstractNumId w:val="31"/>
  </w:num>
  <w:num w:numId="39">
    <w:abstractNumId w:val="42"/>
  </w:num>
  <w:num w:numId="40">
    <w:abstractNumId w:val="29"/>
  </w:num>
  <w:num w:numId="41">
    <w:abstractNumId w:val="37"/>
  </w:num>
  <w:num w:numId="42">
    <w:abstractNumId w:val="14"/>
  </w:num>
  <w:num w:numId="43">
    <w:abstractNumId w:val="41"/>
  </w:num>
  <w:num w:numId="44">
    <w:abstractNumId w:val="7"/>
  </w:num>
  <w:num w:numId="4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9"/>
    <w:rsid w:val="00003917"/>
    <w:rsid w:val="00010994"/>
    <w:rsid w:val="00010DC2"/>
    <w:rsid w:val="00011C04"/>
    <w:rsid w:val="000122DF"/>
    <w:rsid w:val="000143F3"/>
    <w:rsid w:val="00017929"/>
    <w:rsid w:val="00017C24"/>
    <w:rsid w:val="00022C60"/>
    <w:rsid w:val="00024F54"/>
    <w:rsid w:val="000324BC"/>
    <w:rsid w:val="000354D6"/>
    <w:rsid w:val="00036EDE"/>
    <w:rsid w:val="00040CA4"/>
    <w:rsid w:val="00047506"/>
    <w:rsid w:val="00052911"/>
    <w:rsid w:val="00054AC0"/>
    <w:rsid w:val="0005599B"/>
    <w:rsid w:val="00056497"/>
    <w:rsid w:val="00056C6E"/>
    <w:rsid w:val="00070851"/>
    <w:rsid w:val="0007268D"/>
    <w:rsid w:val="000732E8"/>
    <w:rsid w:val="00077551"/>
    <w:rsid w:val="00084E28"/>
    <w:rsid w:val="000913BC"/>
    <w:rsid w:val="00093764"/>
    <w:rsid w:val="00093862"/>
    <w:rsid w:val="00097231"/>
    <w:rsid w:val="000A05CE"/>
    <w:rsid w:val="000A2EA5"/>
    <w:rsid w:val="000A3601"/>
    <w:rsid w:val="000A50D3"/>
    <w:rsid w:val="000B0174"/>
    <w:rsid w:val="000B13C0"/>
    <w:rsid w:val="000B63CA"/>
    <w:rsid w:val="000C0B07"/>
    <w:rsid w:val="000C0D56"/>
    <w:rsid w:val="000C2B86"/>
    <w:rsid w:val="000D2F75"/>
    <w:rsid w:val="000E0000"/>
    <w:rsid w:val="000E1645"/>
    <w:rsid w:val="000E76F3"/>
    <w:rsid w:val="000F37D0"/>
    <w:rsid w:val="000F7B21"/>
    <w:rsid w:val="001000F3"/>
    <w:rsid w:val="00103015"/>
    <w:rsid w:val="0010777D"/>
    <w:rsid w:val="00114922"/>
    <w:rsid w:val="00114A43"/>
    <w:rsid w:val="00120762"/>
    <w:rsid w:val="00121133"/>
    <w:rsid w:val="0012114C"/>
    <w:rsid w:val="001249B9"/>
    <w:rsid w:val="0012577B"/>
    <w:rsid w:val="00125C32"/>
    <w:rsid w:val="00125F4F"/>
    <w:rsid w:val="00131711"/>
    <w:rsid w:val="001341D1"/>
    <w:rsid w:val="0013536B"/>
    <w:rsid w:val="001435CE"/>
    <w:rsid w:val="0014554B"/>
    <w:rsid w:val="00151F95"/>
    <w:rsid w:val="00155F70"/>
    <w:rsid w:val="0015615D"/>
    <w:rsid w:val="0016303B"/>
    <w:rsid w:val="001644E0"/>
    <w:rsid w:val="00164B23"/>
    <w:rsid w:val="001715C2"/>
    <w:rsid w:val="0017610C"/>
    <w:rsid w:val="0017722F"/>
    <w:rsid w:val="00180482"/>
    <w:rsid w:val="001818D1"/>
    <w:rsid w:val="00182144"/>
    <w:rsid w:val="00195CE9"/>
    <w:rsid w:val="001B02FE"/>
    <w:rsid w:val="001B0347"/>
    <w:rsid w:val="001B0835"/>
    <w:rsid w:val="001B1CFE"/>
    <w:rsid w:val="001B5181"/>
    <w:rsid w:val="001C35E5"/>
    <w:rsid w:val="001C444B"/>
    <w:rsid w:val="001C64A6"/>
    <w:rsid w:val="001C650A"/>
    <w:rsid w:val="001C7E32"/>
    <w:rsid w:val="001D04A9"/>
    <w:rsid w:val="001D21B9"/>
    <w:rsid w:val="001D4969"/>
    <w:rsid w:val="001D70BF"/>
    <w:rsid w:val="001E0BDD"/>
    <w:rsid w:val="001E6C73"/>
    <w:rsid w:val="001E7A23"/>
    <w:rsid w:val="001E7F12"/>
    <w:rsid w:val="001F09FA"/>
    <w:rsid w:val="001F2939"/>
    <w:rsid w:val="001F32E1"/>
    <w:rsid w:val="00217695"/>
    <w:rsid w:val="00221443"/>
    <w:rsid w:val="002220B2"/>
    <w:rsid w:val="002302EB"/>
    <w:rsid w:val="002315DC"/>
    <w:rsid w:val="00234009"/>
    <w:rsid w:val="00237226"/>
    <w:rsid w:val="00240BE3"/>
    <w:rsid w:val="002421BA"/>
    <w:rsid w:val="0026180B"/>
    <w:rsid w:val="002619D3"/>
    <w:rsid w:val="0026499F"/>
    <w:rsid w:val="0026640A"/>
    <w:rsid w:val="00270A29"/>
    <w:rsid w:val="00271F57"/>
    <w:rsid w:val="00274EE9"/>
    <w:rsid w:val="0027692A"/>
    <w:rsid w:val="002913E5"/>
    <w:rsid w:val="0029697E"/>
    <w:rsid w:val="002975AE"/>
    <w:rsid w:val="002A305C"/>
    <w:rsid w:val="002A6AB8"/>
    <w:rsid w:val="002B34A2"/>
    <w:rsid w:val="002B6340"/>
    <w:rsid w:val="002B7D0B"/>
    <w:rsid w:val="002C2111"/>
    <w:rsid w:val="002C50D4"/>
    <w:rsid w:val="002C53EF"/>
    <w:rsid w:val="002C7F29"/>
    <w:rsid w:val="002D075D"/>
    <w:rsid w:val="002E294B"/>
    <w:rsid w:val="002E7CB4"/>
    <w:rsid w:val="00304CA8"/>
    <w:rsid w:val="003074C6"/>
    <w:rsid w:val="00312499"/>
    <w:rsid w:val="00320C9F"/>
    <w:rsid w:val="003273BD"/>
    <w:rsid w:val="00330C84"/>
    <w:rsid w:val="00336DF9"/>
    <w:rsid w:val="00343CE3"/>
    <w:rsid w:val="00343ED2"/>
    <w:rsid w:val="003511F9"/>
    <w:rsid w:val="00353D9C"/>
    <w:rsid w:val="003565AC"/>
    <w:rsid w:val="00356D40"/>
    <w:rsid w:val="00371025"/>
    <w:rsid w:val="003810FB"/>
    <w:rsid w:val="00382ACF"/>
    <w:rsid w:val="00383D68"/>
    <w:rsid w:val="0038410E"/>
    <w:rsid w:val="00387B7C"/>
    <w:rsid w:val="0039429D"/>
    <w:rsid w:val="003A18F1"/>
    <w:rsid w:val="003A1B4E"/>
    <w:rsid w:val="003A5AB8"/>
    <w:rsid w:val="003A5AF1"/>
    <w:rsid w:val="003B0ACB"/>
    <w:rsid w:val="003B10B5"/>
    <w:rsid w:val="003C73D4"/>
    <w:rsid w:val="003D2417"/>
    <w:rsid w:val="003D40CE"/>
    <w:rsid w:val="003D4DE6"/>
    <w:rsid w:val="003E1216"/>
    <w:rsid w:val="003E4276"/>
    <w:rsid w:val="003F25C4"/>
    <w:rsid w:val="003F28C4"/>
    <w:rsid w:val="004003BB"/>
    <w:rsid w:val="00400D71"/>
    <w:rsid w:val="004019DD"/>
    <w:rsid w:val="00404718"/>
    <w:rsid w:val="00404BAE"/>
    <w:rsid w:val="0040520B"/>
    <w:rsid w:val="004073D5"/>
    <w:rsid w:val="00411D59"/>
    <w:rsid w:val="00413979"/>
    <w:rsid w:val="00416119"/>
    <w:rsid w:val="00422E4A"/>
    <w:rsid w:val="00425B0D"/>
    <w:rsid w:val="0042778E"/>
    <w:rsid w:val="004317C4"/>
    <w:rsid w:val="00435C8A"/>
    <w:rsid w:val="00441C2E"/>
    <w:rsid w:val="0044579E"/>
    <w:rsid w:val="004469F3"/>
    <w:rsid w:val="00451648"/>
    <w:rsid w:val="0045531B"/>
    <w:rsid w:val="004566EC"/>
    <w:rsid w:val="0045791A"/>
    <w:rsid w:val="004621C9"/>
    <w:rsid w:val="00463CE5"/>
    <w:rsid w:val="004663F6"/>
    <w:rsid w:val="004715D8"/>
    <w:rsid w:val="0047262A"/>
    <w:rsid w:val="0047546D"/>
    <w:rsid w:val="00476C38"/>
    <w:rsid w:val="004812BE"/>
    <w:rsid w:val="00481BB8"/>
    <w:rsid w:val="004862DA"/>
    <w:rsid w:val="00486942"/>
    <w:rsid w:val="00486A9E"/>
    <w:rsid w:val="00487676"/>
    <w:rsid w:val="004913FA"/>
    <w:rsid w:val="00491645"/>
    <w:rsid w:val="00493D91"/>
    <w:rsid w:val="0049766C"/>
    <w:rsid w:val="004A05DA"/>
    <w:rsid w:val="004A196D"/>
    <w:rsid w:val="004A2214"/>
    <w:rsid w:val="004A3CF1"/>
    <w:rsid w:val="004B0918"/>
    <w:rsid w:val="004B3BFB"/>
    <w:rsid w:val="004C0009"/>
    <w:rsid w:val="004C1D6D"/>
    <w:rsid w:val="004C22F2"/>
    <w:rsid w:val="004D0738"/>
    <w:rsid w:val="004D5B61"/>
    <w:rsid w:val="004D6D50"/>
    <w:rsid w:val="004D7605"/>
    <w:rsid w:val="004D784B"/>
    <w:rsid w:val="004D7D49"/>
    <w:rsid w:val="004E0D5D"/>
    <w:rsid w:val="004E3B9B"/>
    <w:rsid w:val="004E3CA4"/>
    <w:rsid w:val="004E3E4D"/>
    <w:rsid w:val="004F5F5B"/>
    <w:rsid w:val="00502207"/>
    <w:rsid w:val="005030AD"/>
    <w:rsid w:val="0050324A"/>
    <w:rsid w:val="005040C4"/>
    <w:rsid w:val="00505E8C"/>
    <w:rsid w:val="00506A40"/>
    <w:rsid w:val="00510225"/>
    <w:rsid w:val="005109BC"/>
    <w:rsid w:val="0051226D"/>
    <w:rsid w:val="00514BD1"/>
    <w:rsid w:val="005171C7"/>
    <w:rsid w:val="00522AC2"/>
    <w:rsid w:val="00537D13"/>
    <w:rsid w:val="005423F9"/>
    <w:rsid w:val="005426E6"/>
    <w:rsid w:val="00547062"/>
    <w:rsid w:val="00565E3A"/>
    <w:rsid w:val="00567374"/>
    <w:rsid w:val="00567A09"/>
    <w:rsid w:val="005719F7"/>
    <w:rsid w:val="00577915"/>
    <w:rsid w:val="005867F4"/>
    <w:rsid w:val="00587EB8"/>
    <w:rsid w:val="005925D4"/>
    <w:rsid w:val="00594AA2"/>
    <w:rsid w:val="00595694"/>
    <w:rsid w:val="0059609A"/>
    <w:rsid w:val="00596B97"/>
    <w:rsid w:val="00596D88"/>
    <w:rsid w:val="005A1B6C"/>
    <w:rsid w:val="005A6B52"/>
    <w:rsid w:val="005B2A9B"/>
    <w:rsid w:val="005B37B2"/>
    <w:rsid w:val="005B4264"/>
    <w:rsid w:val="005B5D9D"/>
    <w:rsid w:val="005B602A"/>
    <w:rsid w:val="005B7F8A"/>
    <w:rsid w:val="005C1758"/>
    <w:rsid w:val="005C5688"/>
    <w:rsid w:val="005D35BA"/>
    <w:rsid w:val="005D600F"/>
    <w:rsid w:val="005E03AD"/>
    <w:rsid w:val="005E6CB5"/>
    <w:rsid w:val="005F0EBA"/>
    <w:rsid w:val="005F4255"/>
    <w:rsid w:val="005F44E8"/>
    <w:rsid w:val="005F61D1"/>
    <w:rsid w:val="006003FA"/>
    <w:rsid w:val="006019B2"/>
    <w:rsid w:val="00603860"/>
    <w:rsid w:val="00613B18"/>
    <w:rsid w:val="00614D36"/>
    <w:rsid w:val="00615A97"/>
    <w:rsid w:val="00616E65"/>
    <w:rsid w:val="006176B6"/>
    <w:rsid w:val="0062179A"/>
    <w:rsid w:val="00621ED5"/>
    <w:rsid w:val="00630E9C"/>
    <w:rsid w:val="006364A7"/>
    <w:rsid w:val="00637919"/>
    <w:rsid w:val="00641B6E"/>
    <w:rsid w:val="00641E78"/>
    <w:rsid w:val="006427EB"/>
    <w:rsid w:val="00644D0A"/>
    <w:rsid w:val="0064624E"/>
    <w:rsid w:val="00654275"/>
    <w:rsid w:val="00656323"/>
    <w:rsid w:val="00661551"/>
    <w:rsid w:val="0066195D"/>
    <w:rsid w:val="00666E1F"/>
    <w:rsid w:val="006700A3"/>
    <w:rsid w:val="00670856"/>
    <w:rsid w:val="00672063"/>
    <w:rsid w:val="00677334"/>
    <w:rsid w:val="006779EE"/>
    <w:rsid w:val="00680FB1"/>
    <w:rsid w:val="0068105C"/>
    <w:rsid w:val="006819AC"/>
    <w:rsid w:val="00682ACA"/>
    <w:rsid w:val="006837E2"/>
    <w:rsid w:val="00683EF0"/>
    <w:rsid w:val="00687D2D"/>
    <w:rsid w:val="006907BB"/>
    <w:rsid w:val="006948E0"/>
    <w:rsid w:val="006A2A8A"/>
    <w:rsid w:val="006A49FF"/>
    <w:rsid w:val="006B018F"/>
    <w:rsid w:val="006B33B4"/>
    <w:rsid w:val="006B3AE1"/>
    <w:rsid w:val="006B4B9A"/>
    <w:rsid w:val="006B7D8F"/>
    <w:rsid w:val="006C0D0B"/>
    <w:rsid w:val="006C4905"/>
    <w:rsid w:val="006C59AC"/>
    <w:rsid w:val="006E297C"/>
    <w:rsid w:val="006E2CF8"/>
    <w:rsid w:val="006E34AD"/>
    <w:rsid w:val="006E64E7"/>
    <w:rsid w:val="006F11F4"/>
    <w:rsid w:val="006F3522"/>
    <w:rsid w:val="006F7FE3"/>
    <w:rsid w:val="00701473"/>
    <w:rsid w:val="0070190A"/>
    <w:rsid w:val="00701D65"/>
    <w:rsid w:val="00702715"/>
    <w:rsid w:val="00702A76"/>
    <w:rsid w:val="0070455A"/>
    <w:rsid w:val="00704B69"/>
    <w:rsid w:val="007053FB"/>
    <w:rsid w:val="0070553F"/>
    <w:rsid w:val="00706428"/>
    <w:rsid w:val="0071734D"/>
    <w:rsid w:val="0072480A"/>
    <w:rsid w:val="00732D98"/>
    <w:rsid w:val="00733099"/>
    <w:rsid w:val="00734226"/>
    <w:rsid w:val="00741F7E"/>
    <w:rsid w:val="00746106"/>
    <w:rsid w:val="007500A0"/>
    <w:rsid w:val="00753999"/>
    <w:rsid w:val="007541F5"/>
    <w:rsid w:val="0075791C"/>
    <w:rsid w:val="00763155"/>
    <w:rsid w:val="00763FE6"/>
    <w:rsid w:val="00765DC1"/>
    <w:rsid w:val="00770926"/>
    <w:rsid w:val="00770BFD"/>
    <w:rsid w:val="00780F9C"/>
    <w:rsid w:val="00782055"/>
    <w:rsid w:val="00782234"/>
    <w:rsid w:val="007828A0"/>
    <w:rsid w:val="00792360"/>
    <w:rsid w:val="007A2FB6"/>
    <w:rsid w:val="007A43D6"/>
    <w:rsid w:val="007B41FA"/>
    <w:rsid w:val="007C0642"/>
    <w:rsid w:val="007D13A8"/>
    <w:rsid w:val="007D3C96"/>
    <w:rsid w:val="007E038C"/>
    <w:rsid w:val="007E1D29"/>
    <w:rsid w:val="007E4166"/>
    <w:rsid w:val="00800D57"/>
    <w:rsid w:val="00802C0B"/>
    <w:rsid w:val="00802F02"/>
    <w:rsid w:val="0080383F"/>
    <w:rsid w:val="00804AEC"/>
    <w:rsid w:val="00804B6C"/>
    <w:rsid w:val="00810726"/>
    <w:rsid w:val="008161BB"/>
    <w:rsid w:val="008224B9"/>
    <w:rsid w:val="00823C87"/>
    <w:rsid w:val="00824497"/>
    <w:rsid w:val="00826E49"/>
    <w:rsid w:val="00835B4F"/>
    <w:rsid w:val="00837669"/>
    <w:rsid w:val="00844ABC"/>
    <w:rsid w:val="00845169"/>
    <w:rsid w:val="008451D2"/>
    <w:rsid w:val="00851CA1"/>
    <w:rsid w:val="008564B8"/>
    <w:rsid w:val="00861CF0"/>
    <w:rsid w:val="00862187"/>
    <w:rsid w:val="00866BA1"/>
    <w:rsid w:val="00867EB2"/>
    <w:rsid w:val="008704FE"/>
    <w:rsid w:val="0087191D"/>
    <w:rsid w:val="008723E3"/>
    <w:rsid w:val="00874430"/>
    <w:rsid w:val="008766F8"/>
    <w:rsid w:val="00882616"/>
    <w:rsid w:val="00896D0F"/>
    <w:rsid w:val="008A245A"/>
    <w:rsid w:val="008A31B1"/>
    <w:rsid w:val="008A4071"/>
    <w:rsid w:val="008A4A8A"/>
    <w:rsid w:val="008B3185"/>
    <w:rsid w:val="008B6FFA"/>
    <w:rsid w:val="008C12F0"/>
    <w:rsid w:val="008C1D13"/>
    <w:rsid w:val="008C2F0C"/>
    <w:rsid w:val="008C560E"/>
    <w:rsid w:val="008D6285"/>
    <w:rsid w:val="008D6CC5"/>
    <w:rsid w:val="008F06FA"/>
    <w:rsid w:val="009060AB"/>
    <w:rsid w:val="00907E4A"/>
    <w:rsid w:val="00923FA4"/>
    <w:rsid w:val="00931203"/>
    <w:rsid w:val="009346D7"/>
    <w:rsid w:val="00940359"/>
    <w:rsid w:val="00943536"/>
    <w:rsid w:val="0094576E"/>
    <w:rsid w:val="0095044B"/>
    <w:rsid w:val="0095099F"/>
    <w:rsid w:val="00950C5A"/>
    <w:rsid w:val="00951773"/>
    <w:rsid w:val="00954466"/>
    <w:rsid w:val="00957AE3"/>
    <w:rsid w:val="00960701"/>
    <w:rsid w:val="00960A1A"/>
    <w:rsid w:val="00960A9E"/>
    <w:rsid w:val="009639CF"/>
    <w:rsid w:val="00964718"/>
    <w:rsid w:val="00964A70"/>
    <w:rsid w:val="00980712"/>
    <w:rsid w:val="00981A72"/>
    <w:rsid w:val="00984674"/>
    <w:rsid w:val="00985532"/>
    <w:rsid w:val="0099525A"/>
    <w:rsid w:val="0099625A"/>
    <w:rsid w:val="009A2675"/>
    <w:rsid w:val="009A4893"/>
    <w:rsid w:val="009A53C3"/>
    <w:rsid w:val="009B15AD"/>
    <w:rsid w:val="009B6017"/>
    <w:rsid w:val="009B667C"/>
    <w:rsid w:val="009C3279"/>
    <w:rsid w:val="009C33F7"/>
    <w:rsid w:val="009C406B"/>
    <w:rsid w:val="009C580B"/>
    <w:rsid w:val="009C626D"/>
    <w:rsid w:val="009D3774"/>
    <w:rsid w:val="009D5A72"/>
    <w:rsid w:val="009E2953"/>
    <w:rsid w:val="009E31C0"/>
    <w:rsid w:val="009E4DCD"/>
    <w:rsid w:val="009E5729"/>
    <w:rsid w:val="009E61C8"/>
    <w:rsid w:val="009F5941"/>
    <w:rsid w:val="009F5D45"/>
    <w:rsid w:val="00A108A3"/>
    <w:rsid w:val="00A152EF"/>
    <w:rsid w:val="00A1579C"/>
    <w:rsid w:val="00A16CCA"/>
    <w:rsid w:val="00A1780B"/>
    <w:rsid w:val="00A209D2"/>
    <w:rsid w:val="00A247CF"/>
    <w:rsid w:val="00A26BA7"/>
    <w:rsid w:val="00A26CDF"/>
    <w:rsid w:val="00A30CD1"/>
    <w:rsid w:val="00A3116D"/>
    <w:rsid w:val="00A31F6E"/>
    <w:rsid w:val="00A337C8"/>
    <w:rsid w:val="00A34DDA"/>
    <w:rsid w:val="00A373A9"/>
    <w:rsid w:val="00A444EC"/>
    <w:rsid w:val="00A44C2B"/>
    <w:rsid w:val="00A46713"/>
    <w:rsid w:val="00A46DDB"/>
    <w:rsid w:val="00A50137"/>
    <w:rsid w:val="00A50F70"/>
    <w:rsid w:val="00A50FB3"/>
    <w:rsid w:val="00A530B9"/>
    <w:rsid w:val="00A53D5D"/>
    <w:rsid w:val="00A5403A"/>
    <w:rsid w:val="00A55E69"/>
    <w:rsid w:val="00A74075"/>
    <w:rsid w:val="00A76BD4"/>
    <w:rsid w:val="00A774A0"/>
    <w:rsid w:val="00A804E9"/>
    <w:rsid w:val="00A816D3"/>
    <w:rsid w:val="00A8480F"/>
    <w:rsid w:val="00A86667"/>
    <w:rsid w:val="00AA0316"/>
    <w:rsid w:val="00AA062A"/>
    <w:rsid w:val="00AA493E"/>
    <w:rsid w:val="00AA56D0"/>
    <w:rsid w:val="00AA59D7"/>
    <w:rsid w:val="00AA6B03"/>
    <w:rsid w:val="00AB0645"/>
    <w:rsid w:val="00AB3B9C"/>
    <w:rsid w:val="00AB3D20"/>
    <w:rsid w:val="00AB76B8"/>
    <w:rsid w:val="00AB7AAE"/>
    <w:rsid w:val="00AC4341"/>
    <w:rsid w:val="00AC7F35"/>
    <w:rsid w:val="00AD331F"/>
    <w:rsid w:val="00AD3C61"/>
    <w:rsid w:val="00AE2915"/>
    <w:rsid w:val="00AE6C53"/>
    <w:rsid w:val="00AF0CF2"/>
    <w:rsid w:val="00AF2F05"/>
    <w:rsid w:val="00AF5EEC"/>
    <w:rsid w:val="00AF65AE"/>
    <w:rsid w:val="00AF77B9"/>
    <w:rsid w:val="00AF7B22"/>
    <w:rsid w:val="00AF7F02"/>
    <w:rsid w:val="00B010B7"/>
    <w:rsid w:val="00B04A2F"/>
    <w:rsid w:val="00B06813"/>
    <w:rsid w:val="00B121E5"/>
    <w:rsid w:val="00B210CF"/>
    <w:rsid w:val="00B27635"/>
    <w:rsid w:val="00B32158"/>
    <w:rsid w:val="00B32FAB"/>
    <w:rsid w:val="00B37654"/>
    <w:rsid w:val="00B445F5"/>
    <w:rsid w:val="00B60397"/>
    <w:rsid w:val="00B605CD"/>
    <w:rsid w:val="00B738C2"/>
    <w:rsid w:val="00B75A26"/>
    <w:rsid w:val="00B75BFC"/>
    <w:rsid w:val="00B7774F"/>
    <w:rsid w:val="00B8151B"/>
    <w:rsid w:val="00BA0BFD"/>
    <w:rsid w:val="00BA1AB8"/>
    <w:rsid w:val="00BB6704"/>
    <w:rsid w:val="00BC197B"/>
    <w:rsid w:val="00BC45CB"/>
    <w:rsid w:val="00BD445E"/>
    <w:rsid w:val="00BE5ED5"/>
    <w:rsid w:val="00BE66A8"/>
    <w:rsid w:val="00BE6841"/>
    <w:rsid w:val="00C0236A"/>
    <w:rsid w:val="00C03C43"/>
    <w:rsid w:val="00C03D70"/>
    <w:rsid w:val="00C04943"/>
    <w:rsid w:val="00C0596A"/>
    <w:rsid w:val="00C1507F"/>
    <w:rsid w:val="00C1698D"/>
    <w:rsid w:val="00C200B5"/>
    <w:rsid w:val="00C212FB"/>
    <w:rsid w:val="00C227F5"/>
    <w:rsid w:val="00C2374F"/>
    <w:rsid w:val="00C276A6"/>
    <w:rsid w:val="00C31381"/>
    <w:rsid w:val="00C354D5"/>
    <w:rsid w:val="00C41C97"/>
    <w:rsid w:val="00C46DA7"/>
    <w:rsid w:val="00C51542"/>
    <w:rsid w:val="00C54864"/>
    <w:rsid w:val="00C54FBA"/>
    <w:rsid w:val="00C55DE0"/>
    <w:rsid w:val="00C60A9B"/>
    <w:rsid w:val="00C612E9"/>
    <w:rsid w:val="00C622C8"/>
    <w:rsid w:val="00C63916"/>
    <w:rsid w:val="00C66351"/>
    <w:rsid w:val="00C75945"/>
    <w:rsid w:val="00C76901"/>
    <w:rsid w:val="00C92832"/>
    <w:rsid w:val="00C951CA"/>
    <w:rsid w:val="00C96BED"/>
    <w:rsid w:val="00C97442"/>
    <w:rsid w:val="00CA30A7"/>
    <w:rsid w:val="00CA35CD"/>
    <w:rsid w:val="00CB0A17"/>
    <w:rsid w:val="00CB1D10"/>
    <w:rsid w:val="00CB1D9D"/>
    <w:rsid w:val="00CB57E7"/>
    <w:rsid w:val="00CC248A"/>
    <w:rsid w:val="00CC40AF"/>
    <w:rsid w:val="00CC4A7F"/>
    <w:rsid w:val="00CC63EB"/>
    <w:rsid w:val="00CC7BFC"/>
    <w:rsid w:val="00CD25D2"/>
    <w:rsid w:val="00CD5F69"/>
    <w:rsid w:val="00CD63D2"/>
    <w:rsid w:val="00CE10C4"/>
    <w:rsid w:val="00CE143E"/>
    <w:rsid w:val="00CE49D7"/>
    <w:rsid w:val="00CF3784"/>
    <w:rsid w:val="00CF4793"/>
    <w:rsid w:val="00CF60C9"/>
    <w:rsid w:val="00CF7FEF"/>
    <w:rsid w:val="00D0025A"/>
    <w:rsid w:val="00D018B6"/>
    <w:rsid w:val="00D0391C"/>
    <w:rsid w:val="00D0405F"/>
    <w:rsid w:val="00D04BB3"/>
    <w:rsid w:val="00D124F5"/>
    <w:rsid w:val="00D129A5"/>
    <w:rsid w:val="00D14E1C"/>
    <w:rsid w:val="00D15809"/>
    <w:rsid w:val="00D16A48"/>
    <w:rsid w:val="00D2027F"/>
    <w:rsid w:val="00D233A0"/>
    <w:rsid w:val="00D23534"/>
    <w:rsid w:val="00D243D9"/>
    <w:rsid w:val="00D24C08"/>
    <w:rsid w:val="00D25A99"/>
    <w:rsid w:val="00D32F68"/>
    <w:rsid w:val="00D408F7"/>
    <w:rsid w:val="00D43CA5"/>
    <w:rsid w:val="00D455B9"/>
    <w:rsid w:val="00D457E2"/>
    <w:rsid w:val="00D460F0"/>
    <w:rsid w:val="00D50838"/>
    <w:rsid w:val="00D50B0B"/>
    <w:rsid w:val="00D523A5"/>
    <w:rsid w:val="00D53AC5"/>
    <w:rsid w:val="00D57DD9"/>
    <w:rsid w:val="00D650D6"/>
    <w:rsid w:val="00D67A44"/>
    <w:rsid w:val="00D70715"/>
    <w:rsid w:val="00D82D6E"/>
    <w:rsid w:val="00D85934"/>
    <w:rsid w:val="00D8758D"/>
    <w:rsid w:val="00D90636"/>
    <w:rsid w:val="00D9088F"/>
    <w:rsid w:val="00D93249"/>
    <w:rsid w:val="00D95F3B"/>
    <w:rsid w:val="00DA0DB2"/>
    <w:rsid w:val="00DA0E7D"/>
    <w:rsid w:val="00DA3F68"/>
    <w:rsid w:val="00DA5E20"/>
    <w:rsid w:val="00DB14C2"/>
    <w:rsid w:val="00DB3889"/>
    <w:rsid w:val="00DB485B"/>
    <w:rsid w:val="00DC10D6"/>
    <w:rsid w:val="00DC12C4"/>
    <w:rsid w:val="00DC3C7A"/>
    <w:rsid w:val="00DC72A5"/>
    <w:rsid w:val="00DD03D9"/>
    <w:rsid w:val="00DD23C0"/>
    <w:rsid w:val="00DD7125"/>
    <w:rsid w:val="00DD74A4"/>
    <w:rsid w:val="00DE03E5"/>
    <w:rsid w:val="00DE0847"/>
    <w:rsid w:val="00DE5DA8"/>
    <w:rsid w:val="00DF045A"/>
    <w:rsid w:val="00DF6DA5"/>
    <w:rsid w:val="00E00404"/>
    <w:rsid w:val="00E00F61"/>
    <w:rsid w:val="00E01778"/>
    <w:rsid w:val="00E01BBA"/>
    <w:rsid w:val="00E11718"/>
    <w:rsid w:val="00E129E6"/>
    <w:rsid w:val="00E2047F"/>
    <w:rsid w:val="00E21482"/>
    <w:rsid w:val="00E24BFA"/>
    <w:rsid w:val="00E26949"/>
    <w:rsid w:val="00E3037C"/>
    <w:rsid w:val="00E331B4"/>
    <w:rsid w:val="00E33225"/>
    <w:rsid w:val="00E36010"/>
    <w:rsid w:val="00E371F7"/>
    <w:rsid w:val="00E3732E"/>
    <w:rsid w:val="00E407F6"/>
    <w:rsid w:val="00E4785C"/>
    <w:rsid w:val="00E50456"/>
    <w:rsid w:val="00E5403C"/>
    <w:rsid w:val="00E54F5F"/>
    <w:rsid w:val="00E55D0F"/>
    <w:rsid w:val="00E56F3E"/>
    <w:rsid w:val="00E641F9"/>
    <w:rsid w:val="00E66078"/>
    <w:rsid w:val="00E71309"/>
    <w:rsid w:val="00E752A9"/>
    <w:rsid w:val="00E75521"/>
    <w:rsid w:val="00E80594"/>
    <w:rsid w:val="00E81CBB"/>
    <w:rsid w:val="00E86308"/>
    <w:rsid w:val="00E8723F"/>
    <w:rsid w:val="00E906C3"/>
    <w:rsid w:val="00E924B6"/>
    <w:rsid w:val="00E93DF6"/>
    <w:rsid w:val="00E94082"/>
    <w:rsid w:val="00E9418E"/>
    <w:rsid w:val="00E96039"/>
    <w:rsid w:val="00E96A6D"/>
    <w:rsid w:val="00EA0457"/>
    <w:rsid w:val="00EA1BC5"/>
    <w:rsid w:val="00EA4F09"/>
    <w:rsid w:val="00EB0F87"/>
    <w:rsid w:val="00EC20DD"/>
    <w:rsid w:val="00EC5370"/>
    <w:rsid w:val="00EC5EE3"/>
    <w:rsid w:val="00EC6668"/>
    <w:rsid w:val="00EC6935"/>
    <w:rsid w:val="00EC7E23"/>
    <w:rsid w:val="00ED1174"/>
    <w:rsid w:val="00ED17FB"/>
    <w:rsid w:val="00ED3D57"/>
    <w:rsid w:val="00ED61C8"/>
    <w:rsid w:val="00EF1407"/>
    <w:rsid w:val="00EF3537"/>
    <w:rsid w:val="00EF5AFD"/>
    <w:rsid w:val="00EF626E"/>
    <w:rsid w:val="00EF678C"/>
    <w:rsid w:val="00F0168F"/>
    <w:rsid w:val="00F1626C"/>
    <w:rsid w:val="00F166E7"/>
    <w:rsid w:val="00F2095C"/>
    <w:rsid w:val="00F20B9F"/>
    <w:rsid w:val="00F21F0F"/>
    <w:rsid w:val="00F224F9"/>
    <w:rsid w:val="00F22999"/>
    <w:rsid w:val="00F25CBB"/>
    <w:rsid w:val="00F26448"/>
    <w:rsid w:val="00F26CCD"/>
    <w:rsid w:val="00F26E59"/>
    <w:rsid w:val="00F30952"/>
    <w:rsid w:val="00F4053D"/>
    <w:rsid w:val="00F413B2"/>
    <w:rsid w:val="00F43AA3"/>
    <w:rsid w:val="00F4426E"/>
    <w:rsid w:val="00F4441D"/>
    <w:rsid w:val="00F447CF"/>
    <w:rsid w:val="00F447DF"/>
    <w:rsid w:val="00F45BD5"/>
    <w:rsid w:val="00F50005"/>
    <w:rsid w:val="00F5172C"/>
    <w:rsid w:val="00F53CDC"/>
    <w:rsid w:val="00F553BD"/>
    <w:rsid w:val="00F55913"/>
    <w:rsid w:val="00F55A5F"/>
    <w:rsid w:val="00F7016F"/>
    <w:rsid w:val="00F7049B"/>
    <w:rsid w:val="00F705F5"/>
    <w:rsid w:val="00F77BE6"/>
    <w:rsid w:val="00F8135F"/>
    <w:rsid w:val="00F8354E"/>
    <w:rsid w:val="00F907A7"/>
    <w:rsid w:val="00F950E8"/>
    <w:rsid w:val="00F96105"/>
    <w:rsid w:val="00FB351A"/>
    <w:rsid w:val="00FB37F0"/>
    <w:rsid w:val="00FB42C6"/>
    <w:rsid w:val="00FB55D8"/>
    <w:rsid w:val="00FC5085"/>
    <w:rsid w:val="00FC7057"/>
    <w:rsid w:val="00FD061C"/>
    <w:rsid w:val="00FD0E01"/>
    <w:rsid w:val="00FD185A"/>
    <w:rsid w:val="00FD18B3"/>
    <w:rsid w:val="00FD24DB"/>
    <w:rsid w:val="00FD6D9D"/>
    <w:rsid w:val="00FE2043"/>
    <w:rsid w:val="00FE541C"/>
    <w:rsid w:val="00FF7A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ECA0D-44FC-4261-B69B-CB444729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03"/>
    <w:pPr>
      <w:spacing w:after="160" w:line="259" w:lineRule="auto"/>
    </w:pPr>
    <w:rPr>
      <w:sz w:val="22"/>
      <w:szCs w:val="22"/>
      <w:lang w:eastAsia="en-US"/>
    </w:rPr>
  </w:style>
  <w:style w:type="paragraph" w:styleId="Heading2">
    <w:name w:val="heading 2"/>
    <w:basedOn w:val="Normal"/>
    <w:next w:val="Normal"/>
    <w:link w:val="Heading2Char"/>
    <w:uiPriority w:val="99"/>
    <w:qFormat/>
    <w:rsid w:val="00547062"/>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3774"/>
    <w:pPr>
      <w:ind w:left="720"/>
      <w:contextualSpacing/>
    </w:pPr>
  </w:style>
  <w:style w:type="paragraph" w:styleId="z-TopofForm">
    <w:name w:val="HTML Top of Form"/>
    <w:basedOn w:val="Normal"/>
    <w:next w:val="Normal"/>
    <w:link w:val="z-TopofFormChar"/>
    <w:hidden/>
    <w:uiPriority w:val="99"/>
    <w:semiHidden/>
    <w:unhideWhenUsed/>
    <w:rsid w:val="00C75945"/>
    <w:pPr>
      <w:pBdr>
        <w:bottom w:val="single" w:sz="6" w:space="1" w:color="auto"/>
      </w:pBdr>
      <w:spacing w:after="0" w:line="240" w:lineRule="auto"/>
      <w:jc w:val="center"/>
    </w:pPr>
    <w:rPr>
      <w:rFonts w:ascii="Arial" w:eastAsia="Times New Roman" w:hAnsi="Arial"/>
      <w:vanish/>
      <w:sz w:val="16"/>
      <w:szCs w:val="16"/>
      <w:lang w:val="x-none" w:eastAsia="en-ZA"/>
    </w:rPr>
  </w:style>
  <w:style w:type="character" w:customStyle="1" w:styleId="z-TopofFormChar">
    <w:name w:val="z-Top of Form Char"/>
    <w:link w:val="z-TopofForm"/>
    <w:uiPriority w:val="99"/>
    <w:semiHidden/>
    <w:rsid w:val="00C75945"/>
    <w:rPr>
      <w:rFonts w:ascii="Arial" w:eastAsia="Times New Roman" w:hAnsi="Arial" w:cs="Arial"/>
      <w:vanish/>
      <w:sz w:val="16"/>
      <w:szCs w:val="16"/>
      <w:lang w:eastAsia="en-ZA"/>
    </w:rPr>
  </w:style>
  <w:style w:type="paragraph" w:customStyle="1" w:styleId="TableBullet">
    <w:name w:val="Table Bullet"/>
    <w:basedOn w:val="Normal"/>
    <w:link w:val="TableBulletChar"/>
    <w:rsid w:val="00F413B2"/>
    <w:pPr>
      <w:numPr>
        <w:numId w:val="2"/>
      </w:numPr>
      <w:spacing w:before="60" w:after="0" w:line="240" w:lineRule="auto"/>
    </w:pPr>
    <w:rPr>
      <w:rFonts w:ascii="Arial" w:eastAsia="Times New Roman" w:hAnsi="Arial"/>
      <w:bCs/>
      <w:sz w:val="18"/>
      <w:szCs w:val="20"/>
      <w:lang w:val="en-GB" w:eastAsia="x-none"/>
    </w:rPr>
  </w:style>
  <w:style w:type="character" w:customStyle="1" w:styleId="TableBulletChar">
    <w:name w:val="Table Bullet Char"/>
    <w:link w:val="TableBullet"/>
    <w:rsid w:val="00F413B2"/>
    <w:rPr>
      <w:rFonts w:ascii="Arial" w:eastAsia="Times New Roman" w:hAnsi="Arial"/>
      <w:bCs/>
      <w:sz w:val="18"/>
      <w:lang w:val="en-GB" w:eastAsia="x-none"/>
    </w:rPr>
  </w:style>
  <w:style w:type="paragraph" w:styleId="NormalWeb">
    <w:name w:val="Normal (Web)"/>
    <w:basedOn w:val="Normal"/>
    <w:uiPriority w:val="99"/>
    <w:unhideWhenUsed/>
    <w:rsid w:val="00F413B2"/>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Arial11paragraph">
    <w:name w:val="Arial 11 paragraph"/>
    <w:basedOn w:val="Normal"/>
    <w:uiPriority w:val="99"/>
    <w:rsid w:val="00F413B2"/>
    <w:pPr>
      <w:spacing w:after="0" w:line="288" w:lineRule="auto"/>
    </w:pPr>
    <w:rPr>
      <w:rFonts w:ascii="Arial" w:eastAsia="Times New Roman" w:hAnsi="Arial" w:cs="Arial"/>
      <w:bCs/>
      <w:iCs/>
      <w:szCs w:val="24"/>
      <w:lang w:val="en-GB"/>
    </w:rPr>
  </w:style>
  <w:style w:type="paragraph" w:styleId="PlainText">
    <w:name w:val="Plain Text"/>
    <w:basedOn w:val="Normal"/>
    <w:link w:val="PlainTextChar"/>
    <w:uiPriority w:val="99"/>
    <w:unhideWhenUsed/>
    <w:rsid w:val="00F447DF"/>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F447DF"/>
    <w:rPr>
      <w:rFonts w:ascii="Consolas" w:eastAsia="Calibri" w:hAnsi="Consolas" w:cs="Times New Roman"/>
      <w:sz w:val="21"/>
      <w:szCs w:val="21"/>
    </w:rPr>
  </w:style>
  <w:style w:type="paragraph" w:styleId="Header">
    <w:name w:val="header"/>
    <w:basedOn w:val="Normal"/>
    <w:link w:val="HeaderChar"/>
    <w:uiPriority w:val="99"/>
    <w:unhideWhenUsed/>
    <w:rsid w:val="00661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51"/>
  </w:style>
  <w:style w:type="paragraph" w:styleId="Footer">
    <w:name w:val="footer"/>
    <w:basedOn w:val="Normal"/>
    <w:link w:val="FooterChar"/>
    <w:uiPriority w:val="99"/>
    <w:unhideWhenUsed/>
    <w:rsid w:val="00661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51"/>
  </w:style>
  <w:style w:type="character" w:styleId="Hyperlink">
    <w:name w:val="Hyperlink"/>
    <w:uiPriority w:val="99"/>
    <w:unhideWhenUsed/>
    <w:rsid w:val="00AB3D20"/>
    <w:rPr>
      <w:strike w:val="0"/>
      <w:dstrike w:val="0"/>
      <w:color w:val="000000"/>
      <w:u w:val="none"/>
      <w:effect w:val="none"/>
    </w:rPr>
  </w:style>
  <w:style w:type="paragraph" w:styleId="BalloonText">
    <w:name w:val="Balloon Text"/>
    <w:basedOn w:val="Normal"/>
    <w:link w:val="BalloonTextChar"/>
    <w:uiPriority w:val="99"/>
    <w:semiHidden/>
    <w:unhideWhenUsed/>
    <w:rsid w:val="00036E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36EDE"/>
    <w:rPr>
      <w:rFonts w:ascii="Segoe UI" w:hAnsi="Segoe UI" w:cs="Segoe UI"/>
      <w:sz w:val="18"/>
      <w:szCs w:val="18"/>
      <w:lang w:eastAsia="en-US"/>
    </w:rPr>
  </w:style>
  <w:style w:type="character" w:styleId="Emphasis">
    <w:name w:val="Emphasis"/>
    <w:uiPriority w:val="20"/>
    <w:qFormat/>
    <w:rsid w:val="00547062"/>
    <w:rPr>
      <w:i/>
      <w:iCs/>
    </w:rPr>
  </w:style>
  <w:style w:type="character" w:customStyle="1" w:styleId="Heading2Char">
    <w:name w:val="Heading 2 Char"/>
    <w:link w:val="Heading2"/>
    <w:uiPriority w:val="99"/>
    <w:rsid w:val="00547062"/>
    <w:rPr>
      <w:rFonts w:ascii="Arial" w:eastAsia="Times New Roman" w:hAnsi="Arial" w:cs="Arial"/>
      <w:b/>
      <w:bCs/>
      <w:i/>
      <w:iCs/>
      <w:sz w:val="28"/>
      <w:szCs w:val="28"/>
      <w:lang w:val="en-GB"/>
    </w:rPr>
  </w:style>
  <w:style w:type="paragraph" w:customStyle="1" w:styleId="Level1">
    <w:name w:val="Level 1"/>
    <w:basedOn w:val="Normal"/>
    <w:rsid w:val="0039429D"/>
    <w:pPr>
      <w:widowControl w:val="0"/>
      <w:numPr>
        <w:numId w:val="23"/>
      </w:numPr>
      <w:spacing w:after="0" w:line="240" w:lineRule="auto"/>
      <w:ind w:left="720" w:hanging="720"/>
      <w:outlineLvl w:val="0"/>
    </w:pPr>
    <w:rPr>
      <w:rFonts w:ascii="Times New Roman" w:eastAsia="Times New Roman" w:hAnsi="Times New Roman"/>
      <w:snapToGrid w:val="0"/>
      <w:sz w:val="24"/>
      <w:szCs w:val="20"/>
      <w:lang w:val="en-US"/>
    </w:rPr>
  </w:style>
  <w:style w:type="character" w:customStyle="1" w:styleId="st1">
    <w:name w:val="st1"/>
    <w:rsid w:val="00040CA4"/>
  </w:style>
  <w:style w:type="paragraph" w:customStyle="1" w:styleId="Level2">
    <w:name w:val="Level 2"/>
    <w:basedOn w:val="Normal"/>
    <w:rsid w:val="003D4DE6"/>
    <w:pPr>
      <w:widowControl w:val="0"/>
      <w:spacing w:after="0" w:line="240" w:lineRule="auto"/>
      <w:ind w:left="1440" w:hanging="720"/>
    </w:pPr>
    <w:rPr>
      <w:rFonts w:ascii="Times New Roman" w:eastAsia="Times New Roman" w:hAnsi="Times New Roman"/>
      <w:snapToGrid w:val="0"/>
      <w:sz w:val="24"/>
      <w:szCs w:val="20"/>
      <w:lang w:val="en-US"/>
    </w:rPr>
  </w:style>
  <w:style w:type="character" w:styleId="PageNumber">
    <w:name w:val="page number"/>
    <w:rsid w:val="008723E3"/>
  </w:style>
  <w:style w:type="paragraph" w:styleId="EndnoteText">
    <w:name w:val="endnote text"/>
    <w:basedOn w:val="Normal"/>
    <w:link w:val="EndnoteTextChar"/>
    <w:semiHidden/>
    <w:rsid w:val="0038410E"/>
    <w:pPr>
      <w:spacing w:after="0" w:line="240" w:lineRule="auto"/>
    </w:pPr>
    <w:rPr>
      <w:rFonts w:ascii="Times New Roman" w:eastAsia="Times New Roman" w:hAnsi="Times New Roman"/>
      <w:sz w:val="20"/>
      <w:szCs w:val="20"/>
      <w:lang w:val="en-GB"/>
    </w:rPr>
  </w:style>
  <w:style w:type="character" w:customStyle="1" w:styleId="EndnoteTextChar">
    <w:name w:val="Endnote Text Char"/>
    <w:link w:val="EndnoteText"/>
    <w:semiHidden/>
    <w:rsid w:val="0038410E"/>
    <w:rPr>
      <w:rFonts w:ascii="Times New Roman" w:eastAsia="Times New Roman" w:hAnsi="Times New Roman"/>
      <w:lang w:val="en-GB" w:eastAsia="en-US"/>
    </w:rPr>
  </w:style>
  <w:style w:type="character" w:styleId="EndnoteReference">
    <w:name w:val="endnote reference"/>
    <w:semiHidden/>
    <w:rsid w:val="0038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7427">
      <w:bodyDiv w:val="1"/>
      <w:marLeft w:val="0"/>
      <w:marRight w:val="0"/>
      <w:marTop w:val="0"/>
      <w:marBottom w:val="0"/>
      <w:divBdr>
        <w:top w:val="none" w:sz="0" w:space="0" w:color="auto"/>
        <w:left w:val="none" w:sz="0" w:space="0" w:color="auto"/>
        <w:bottom w:val="none" w:sz="0" w:space="0" w:color="auto"/>
        <w:right w:val="none" w:sz="0" w:space="0" w:color="auto"/>
      </w:divBdr>
      <w:divsChild>
        <w:div w:id="217939902">
          <w:marLeft w:val="547"/>
          <w:marRight w:val="0"/>
          <w:marTop w:val="120"/>
          <w:marBottom w:val="120"/>
          <w:divBdr>
            <w:top w:val="none" w:sz="0" w:space="0" w:color="auto"/>
            <w:left w:val="none" w:sz="0" w:space="0" w:color="auto"/>
            <w:bottom w:val="none" w:sz="0" w:space="0" w:color="auto"/>
            <w:right w:val="none" w:sz="0" w:space="0" w:color="auto"/>
          </w:divBdr>
        </w:div>
        <w:div w:id="463423983">
          <w:marLeft w:val="547"/>
          <w:marRight w:val="0"/>
          <w:marTop w:val="120"/>
          <w:marBottom w:val="120"/>
          <w:divBdr>
            <w:top w:val="none" w:sz="0" w:space="0" w:color="auto"/>
            <w:left w:val="none" w:sz="0" w:space="0" w:color="auto"/>
            <w:bottom w:val="none" w:sz="0" w:space="0" w:color="auto"/>
            <w:right w:val="none" w:sz="0" w:space="0" w:color="auto"/>
          </w:divBdr>
        </w:div>
        <w:div w:id="531572274">
          <w:marLeft w:val="547"/>
          <w:marRight w:val="0"/>
          <w:marTop w:val="120"/>
          <w:marBottom w:val="120"/>
          <w:divBdr>
            <w:top w:val="none" w:sz="0" w:space="0" w:color="auto"/>
            <w:left w:val="none" w:sz="0" w:space="0" w:color="auto"/>
            <w:bottom w:val="none" w:sz="0" w:space="0" w:color="auto"/>
            <w:right w:val="none" w:sz="0" w:space="0" w:color="auto"/>
          </w:divBdr>
        </w:div>
        <w:div w:id="774247368">
          <w:marLeft w:val="547"/>
          <w:marRight w:val="0"/>
          <w:marTop w:val="120"/>
          <w:marBottom w:val="120"/>
          <w:divBdr>
            <w:top w:val="none" w:sz="0" w:space="0" w:color="auto"/>
            <w:left w:val="none" w:sz="0" w:space="0" w:color="auto"/>
            <w:bottom w:val="none" w:sz="0" w:space="0" w:color="auto"/>
            <w:right w:val="none" w:sz="0" w:space="0" w:color="auto"/>
          </w:divBdr>
        </w:div>
        <w:div w:id="1347487889">
          <w:marLeft w:val="547"/>
          <w:marRight w:val="0"/>
          <w:marTop w:val="120"/>
          <w:marBottom w:val="120"/>
          <w:divBdr>
            <w:top w:val="none" w:sz="0" w:space="0" w:color="auto"/>
            <w:left w:val="none" w:sz="0" w:space="0" w:color="auto"/>
            <w:bottom w:val="none" w:sz="0" w:space="0" w:color="auto"/>
            <w:right w:val="none" w:sz="0" w:space="0" w:color="auto"/>
          </w:divBdr>
        </w:div>
        <w:div w:id="1532304239">
          <w:marLeft w:val="547"/>
          <w:marRight w:val="0"/>
          <w:marTop w:val="120"/>
          <w:marBottom w:val="120"/>
          <w:divBdr>
            <w:top w:val="none" w:sz="0" w:space="0" w:color="auto"/>
            <w:left w:val="none" w:sz="0" w:space="0" w:color="auto"/>
            <w:bottom w:val="none" w:sz="0" w:space="0" w:color="auto"/>
            <w:right w:val="none" w:sz="0" w:space="0" w:color="auto"/>
          </w:divBdr>
        </w:div>
        <w:div w:id="1863126483">
          <w:marLeft w:val="547"/>
          <w:marRight w:val="0"/>
          <w:marTop w:val="120"/>
          <w:marBottom w:val="120"/>
          <w:divBdr>
            <w:top w:val="none" w:sz="0" w:space="0" w:color="auto"/>
            <w:left w:val="none" w:sz="0" w:space="0" w:color="auto"/>
            <w:bottom w:val="none" w:sz="0" w:space="0" w:color="auto"/>
            <w:right w:val="none" w:sz="0" w:space="0" w:color="auto"/>
          </w:divBdr>
        </w:div>
        <w:div w:id="2023622041">
          <w:marLeft w:val="547"/>
          <w:marRight w:val="0"/>
          <w:marTop w:val="120"/>
          <w:marBottom w:val="120"/>
          <w:divBdr>
            <w:top w:val="none" w:sz="0" w:space="0" w:color="auto"/>
            <w:left w:val="none" w:sz="0" w:space="0" w:color="auto"/>
            <w:bottom w:val="none" w:sz="0" w:space="0" w:color="auto"/>
            <w:right w:val="none" w:sz="0" w:space="0" w:color="auto"/>
          </w:divBdr>
        </w:div>
      </w:divsChild>
    </w:div>
    <w:div w:id="347021686">
      <w:bodyDiv w:val="1"/>
      <w:marLeft w:val="0"/>
      <w:marRight w:val="0"/>
      <w:marTop w:val="0"/>
      <w:marBottom w:val="0"/>
      <w:divBdr>
        <w:top w:val="none" w:sz="0" w:space="0" w:color="auto"/>
        <w:left w:val="none" w:sz="0" w:space="0" w:color="auto"/>
        <w:bottom w:val="none" w:sz="0" w:space="0" w:color="auto"/>
        <w:right w:val="none" w:sz="0" w:space="0" w:color="auto"/>
      </w:divBdr>
      <w:divsChild>
        <w:div w:id="1218393806">
          <w:marLeft w:val="576"/>
          <w:marRight w:val="0"/>
          <w:marTop w:val="120"/>
          <w:marBottom w:val="120"/>
          <w:divBdr>
            <w:top w:val="none" w:sz="0" w:space="0" w:color="auto"/>
            <w:left w:val="none" w:sz="0" w:space="0" w:color="auto"/>
            <w:bottom w:val="none" w:sz="0" w:space="0" w:color="auto"/>
            <w:right w:val="none" w:sz="0" w:space="0" w:color="auto"/>
          </w:divBdr>
        </w:div>
        <w:div w:id="1316958600">
          <w:marLeft w:val="576"/>
          <w:marRight w:val="0"/>
          <w:marTop w:val="120"/>
          <w:marBottom w:val="120"/>
          <w:divBdr>
            <w:top w:val="none" w:sz="0" w:space="0" w:color="auto"/>
            <w:left w:val="none" w:sz="0" w:space="0" w:color="auto"/>
            <w:bottom w:val="none" w:sz="0" w:space="0" w:color="auto"/>
            <w:right w:val="none" w:sz="0" w:space="0" w:color="auto"/>
          </w:divBdr>
        </w:div>
      </w:divsChild>
    </w:div>
    <w:div w:id="549268622">
      <w:bodyDiv w:val="1"/>
      <w:marLeft w:val="0"/>
      <w:marRight w:val="0"/>
      <w:marTop w:val="0"/>
      <w:marBottom w:val="0"/>
      <w:divBdr>
        <w:top w:val="none" w:sz="0" w:space="0" w:color="auto"/>
        <w:left w:val="none" w:sz="0" w:space="0" w:color="auto"/>
        <w:bottom w:val="none" w:sz="0" w:space="0" w:color="auto"/>
        <w:right w:val="none" w:sz="0" w:space="0" w:color="auto"/>
      </w:divBdr>
      <w:divsChild>
        <w:div w:id="802187385">
          <w:marLeft w:val="1166"/>
          <w:marRight w:val="0"/>
          <w:marTop w:val="120"/>
          <w:marBottom w:val="120"/>
          <w:divBdr>
            <w:top w:val="none" w:sz="0" w:space="0" w:color="auto"/>
            <w:left w:val="none" w:sz="0" w:space="0" w:color="auto"/>
            <w:bottom w:val="none" w:sz="0" w:space="0" w:color="auto"/>
            <w:right w:val="none" w:sz="0" w:space="0" w:color="auto"/>
          </w:divBdr>
        </w:div>
      </w:divsChild>
    </w:div>
    <w:div w:id="735929974">
      <w:bodyDiv w:val="1"/>
      <w:marLeft w:val="0"/>
      <w:marRight w:val="0"/>
      <w:marTop w:val="0"/>
      <w:marBottom w:val="0"/>
      <w:divBdr>
        <w:top w:val="none" w:sz="0" w:space="0" w:color="auto"/>
        <w:left w:val="none" w:sz="0" w:space="0" w:color="auto"/>
        <w:bottom w:val="none" w:sz="0" w:space="0" w:color="auto"/>
        <w:right w:val="none" w:sz="0" w:space="0" w:color="auto"/>
      </w:divBdr>
      <w:divsChild>
        <w:div w:id="308633267">
          <w:marLeft w:val="0"/>
          <w:marRight w:val="0"/>
          <w:marTop w:val="0"/>
          <w:marBottom w:val="180"/>
          <w:divBdr>
            <w:top w:val="none" w:sz="0" w:space="0" w:color="auto"/>
            <w:left w:val="none" w:sz="0" w:space="0" w:color="auto"/>
            <w:bottom w:val="none" w:sz="0" w:space="0" w:color="auto"/>
            <w:right w:val="none" w:sz="0" w:space="0" w:color="auto"/>
          </w:divBdr>
          <w:divsChild>
            <w:div w:id="24136323">
              <w:marLeft w:val="300"/>
              <w:marRight w:val="0"/>
              <w:marTop w:val="0"/>
              <w:marBottom w:val="0"/>
              <w:divBdr>
                <w:top w:val="none" w:sz="0" w:space="0" w:color="auto"/>
                <w:left w:val="none" w:sz="0" w:space="0" w:color="auto"/>
                <w:bottom w:val="none" w:sz="0" w:space="0" w:color="auto"/>
                <w:right w:val="none" w:sz="0" w:space="0" w:color="auto"/>
              </w:divBdr>
              <w:divsChild>
                <w:div w:id="18783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5350">
      <w:bodyDiv w:val="1"/>
      <w:marLeft w:val="0"/>
      <w:marRight w:val="0"/>
      <w:marTop w:val="0"/>
      <w:marBottom w:val="0"/>
      <w:divBdr>
        <w:top w:val="none" w:sz="0" w:space="0" w:color="auto"/>
        <w:left w:val="none" w:sz="0" w:space="0" w:color="auto"/>
        <w:bottom w:val="none" w:sz="0" w:space="0" w:color="auto"/>
        <w:right w:val="none" w:sz="0" w:space="0" w:color="auto"/>
      </w:divBdr>
      <w:divsChild>
        <w:div w:id="20671880">
          <w:marLeft w:val="576"/>
          <w:marRight w:val="0"/>
          <w:marTop w:val="120"/>
          <w:marBottom w:val="0"/>
          <w:divBdr>
            <w:top w:val="none" w:sz="0" w:space="0" w:color="auto"/>
            <w:left w:val="none" w:sz="0" w:space="0" w:color="auto"/>
            <w:bottom w:val="none" w:sz="0" w:space="0" w:color="auto"/>
            <w:right w:val="none" w:sz="0" w:space="0" w:color="auto"/>
          </w:divBdr>
        </w:div>
        <w:div w:id="1870138250">
          <w:marLeft w:val="576"/>
          <w:marRight w:val="0"/>
          <w:marTop w:val="120"/>
          <w:marBottom w:val="0"/>
          <w:divBdr>
            <w:top w:val="none" w:sz="0" w:space="0" w:color="auto"/>
            <w:left w:val="none" w:sz="0" w:space="0" w:color="auto"/>
            <w:bottom w:val="none" w:sz="0" w:space="0" w:color="auto"/>
            <w:right w:val="none" w:sz="0" w:space="0" w:color="auto"/>
          </w:divBdr>
        </w:div>
      </w:divsChild>
    </w:div>
    <w:div w:id="796413283">
      <w:bodyDiv w:val="1"/>
      <w:marLeft w:val="0"/>
      <w:marRight w:val="0"/>
      <w:marTop w:val="0"/>
      <w:marBottom w:val="0"/>
      <w:divBdr>
        <w:top w:val="none" w:sz="0" w:space="0" w:color="auto"/>
        <w:left w:val="none" w:sz="0" w:space="0" w:color="auto"/>
        <w:bottom w:val="none" w:sz="0" w:space="0" w:color="auto"/>
        <w:right w:val="none" w:sz="0" w:space="0" w:color="auto"/>
      </w:divBdr>
      <w:divsChild>
        <w:div w:id="30232901">
          <w:marLeft w:val="1123"/>
          <w:marRight w:val="0"/>
          <w:marTop w:val="0"/>
          <w:marBottom w:val="0"/>
          <w:divBdr>
            <w:top w:val="none" w:sz="0" w:space="0" w:color="auto"/>
            <w:left w:val="none" w:sz="0" w:space="0" w:color="auto"/>
            <w:bottom w:val="none" w:sz="0" w:space="0" w:color="auto"/>
            <w:right w:val="none" w:sz="0" w:space="0" w:color="auto"/>
          </w:divBdr>
        </w:div>
        <w:div w:id="147135980">
          <w:marLeft w:val="547"/>
          <w:marRight w:val="0"/>
          <w:marTop w:val="120"/>
          <w:marBottom w:val="120"/>
          <w:divBdr>
            <w:top w:val="none" w:sz="0" w:space="0" w:color="auto"/>
            <w:left w:val="none" w:sz="0" w:space="0" w:color="auto"/>
            <w:bottom w:val="none" w:sz="0" w:space="0" w:color="auto"/>
            <w:right w:val="none" w:sz="0" w:space="0" w:color="auto"/>
          </w:divBdr>
        </w:div>
        <w:div w:id="284892335">
          <w:marLeft w:val="547"/>
          <w:marRight w:val="0"/>
          <w:marTop w:val="120"/>
          <w:marBottom w:val="120"/>
          <w:divBdr>
            <w:top w:val="none" w:sz="0" w:space="0" w:color="auto"/>
            <w:left w:val="none" w:sz="0" w:space="0" w:color="auto"/>
            <w:bottom w:val="none" w:sz="0" w:space="0" w:color="auto"/>
            <w:right w:val="none" w:sz="0" w:space="0" w:color="auto"/>
          </w:divBdr>
        </w:div>
        <w:div w:id="320815807">
          <w:marLeft w:val="1123"/>
          <w:marRight w:val="0"/>
          <w:marTop w:val="0"/>
          <w:marBottom w:val="0"/>
          <w:divBdr>
            <w:top w:val="none" w:sz="0" w:space="0" w:color="auto"/>
            <w:left w:val="none" w:sz="0" w:space="0" w:color="auto"/>
            <w:bottom w:val="none" w:sz="0" w:space="0" w:color="auto"/>
            <w:right w:val="none" w:sz="0" w:space="0" w:color="auto"/>
          </w:divBdr>
        </w:div>
        <w:div w:id="486363855">
          <w:marLeft w:val="1123"/>
          <w:marRight w:val="0"/>
          <w:marTop w:val="0"/>
          <w:marBottom w:val="0"/>
          <w:divBdr>
            <w:top w:val="none" w:sz="0" w:space="0" w:color="auto"/>
            <w:left w:val="none" w:sz="0" w:space="0" w:color="auto"/>
            <w:bottom w:val="none" w:sz="0" w:space="0" w:color="auto"/>
            <w:right w:val="none" w:sz="0" w:space="0" w:color="auto"/>
          </w:divBdr>
        </w:div>
        <w:div w:id="1078597686">
          <w:marLeft w:val="1123"/>
          <w:marRight w:val="0"/>
          <w:marTop w:val="0"/>
          <w:marBottom w:val="0"/>
          <w:divBdr>
            <w:top w:val="none" w:sz="0" w:space="0" w:color="auto"/>
            <w:left w:val="none" w:sz="0" w:space="0" w:color="auto"/>
            <w:bottom w:val="none" w:sz="0" w:space="0" w:color="auto"/>
            <w:right w:val="none" w:sz="0" w:space="0" w:color="auto"/>
          </w:divBdr>
        </w:div>
        <w:div w:id="1132405511">
          <w:marLeft w:val="547"/>
          <w:marRight w:val="0"/>
          <w:marTop w:val="120"/>
          <w:marBottom w:val="120"/>
          <w:divBdr>
            <w:top w:val="none" w:sz="0" w:space="0" w:color="auto"/>
            <w:left w:val="none" w:sz="0" w:space="0" w:color="auto"/>
            <w:bottom w:val="none" w:sz="0" w:space="0" w:color="auto"/>
            <w:right w:val="none" w:sz="0" w:space="0" w:color="auto"/>
          </w:divBdr>
        </w:div>
        <w:div w:id="1199853724">
          <w:marLeft w:val="1123"/>
          <w:marRight w:val="0"/>
          <w:marTop w:val="0"/>
          <w:marBottom w:val="0"/>
          <w:divBdr>
            <w:top w:val="none" w:sz="0" w:space="0" w:color="auto"/>
            <w:left w:val="none" w:sz="0" w:space="0" w:color="auto"/>
            <w:bottom w:val="none" w:sz="0" w:space="0" w:color="auto"/>
            <w:right w:val="none" w:sz="0" w:space="0" w:color="auto"/>
          </w:divBdr>
        </w:div>
        <w:div w:id="1211384284">
          <w:marLeft w:val="547"/>
          <w:marRight w:val="0"/>
          <w:marTop w:val="120"/>
          <w:marBottom w:val="120"/>
          <w:divBdr>
            <w:top w:val="none" w:sz="0" w:space="0" w:color="auto"/>
            <w:left w:val="none" w:sz="0" w:space="0" w:color="auto"/>
            <w:bottom w:val="none" w:sz="0" w:space="0" w:color="auto"/>
            <w:right w:val="none" w:sz="0" w:space="0" w:color="auto"/>
          </w:divBdr>
        </w:div>
        <w:div w:id="1529290181">
          <w:marLeft w:val="1123"/>
          <w:marRight w:val="0"/>
          <w:marTop w:val="0"/>
          <w:marBottom w:val="0"/>
          <w:divBdr>
            <w:top w:val="none" w:sz="0" w:space="0" w:color="auto"/>
            <w:left w:val="none" w:sz="0" w:space="0" w:color="auto"/>
            <w:bottom w:val="none" w:sz="0" w:space="0" w:color="auto"/>
            <w:right w:val="none" w:sz="0" w:space="0" w:color="auto"/>
          </w:divBdr>
        </w:div>
        <w:div w:id="1826703923">
          <w:marLeft w:val="1123"/>
          <w:marRight w:val="0"/>
          <w:marTop w:val="0"/>
          <w:marBottom w:val="0"/>
          <w:divBdr>
            <w:top w:val="none" w:sz="0" w:space="0" w:color="auto"/>
            <w:left w:val="none" w:sz="0" w:space="0" w:color="auto"/>
            <w:bottom w:val="none" w:sz="0" w:space="0" w:color="auto"/>
            <w:right w:val="none" w:sz="0" w:space="0" w:color="auto"/>
          </w:divBdr>
        </w:div>
      </w:divsChild>
    </w:div>
    <w:div w:id="914893899">
      <w:bodyDiv w:val="1"/>
      <w:marLeft w:val="0"/>
      <w:marRight w:val="0"/>
      <w:marTop w:val="0"/>
      <w:marBottom w:val="0"/>
      <w:divBdr>
        <w:top w:val="none" w:sz="0" w:space="0" w:color="auto"/>
        <w:left w:val="none" w:sz="0" w:space="0" w:color="auto"/>
        <w:bottom w:val="none" w:sz="0" w:space="0" w:color="auto"/>
        <w:right w:val="none" w:sz="0" w:space="0" w:color="auto"/>
      </w:divBdr>
      <w:divsChild>
        <w:div w:id="467015759">
          <w:marLeft w:val="0"/>
          <w:marRight w:val="0"/>
          <w:marTop w:val="120"/>
          <w:marBottom w:val="120"/>
          <w:divBdr>
            <w:top w:val="none" w:sz="0" w:space="0" w:color="auto"/>
            <w:left w:val="none" w:sz="0" w:space="0" w:color="auto"/>
            <w:bottom w:val="none" w:sz="0" w:space="0" w:color="auto"/>
            <w:right w:val="none" w:sz="0" w:space="0" w:color="auto"/>
          </w:divBdr>
        </w:div>
        <w:div w:id="1268466526">
          <w:marLeft w:val="0"/>
          <w:marRight w:val="0"/>
          <w:marTop w:val="120"/>
          <w:marBottom w:val="120"/>
          <w:divBdr>
            <w:top w:val="none" w:sz="0" w:space="0" w:color="auto"/>
            <w:left w:val="none" w:sz="0" w:space="0" w:color="auto"/>
            <w:bottom w:val="none" w:sz="0" w:space="0" w:color="auto"/>
            <w:right w:val="none" w:sz="0" w:space="0" w:color="auto"/>
          </w:divBdr>
        </w:div>
        <w:div w:id="1396657222">
          <w:marLeft w:val="0"/>
          <w:marRight w:val="0"/>
          <w:marTop w:val="120"/>
          <w:marBottom w:val="120"/>
          <w:divBdr>
            <w:top w:val="none" w:sz="0" w:space="0" w:color="auto"/>
            <w:left w:val="none" w:sz="0" w:space="0" w:color="auto"/>
            <w:bottom w:val="none" w:sz="0" w:space="0" w:color="auto"/>
            <w:right w:val="none" w:sz="0" w:space="0" w:color="auto"/>
          </w:divBdr>
        </w:div>
        <w:div w:id="1660843957">
          <w:marLeft w:val="0"/>
          <w:marRight w:val="0"/>
          <w:marTop w:val="120"/>
          <w:marBottom w:val="120"/>
          <w:divBdr>
            <w:top w:val="none" w:sz="0" w:space="0" w:color="auto"/>
            <w:left w:val="none" w:sz="0" w:space="0" w:color="auto"/>
            <w:bottom w:val="none" w:sz="0" w:space="0" w:color="auto"/>
            <w:right w:val="none" w:sz="0" w:space="0" w:color="auto"/>
          </w:divBdr>
        </w:div>
      </w:divsChild>
    </w:div>
    <w:div w:id="1259212367">
      <w:bodyDiv w:val="1"/>
      <w:marLeft w:val="0"/>
      <w:marRight w:val="0"/>
      <w:marTop w:val="0"/>
      <w:marBottom w:val="0"/>
      <w:divBdr>
        <w:top w:val="none" w:sz="0" w:space="0" w:color="auto"/>
        <w:left w:val="none" w:sz="0" w:space="0" w:color="auto"/>
        <w:bottom w:val="none" w:sz="0" w:space="0" w:color="auto"/>
        <w:right w:val="none" w:sz="0" w:space="0" w:color="auto"/>
      </w:divBdr>
      <w:divsChild>
        <w:div w:id="734008483">
          <w:marLeft w:val="720"/>
          <w:marRight w:val="0"/>
          <w:marTop w:val="120"/>
          <w:marBottom w:val="120"/>
          <w:divBdr>
            <w:top w:val="none" w:sz="0" w:space="0" w:color="auto"/>
            <w:left w:val="none" w:sz="0" w:space="0" w:color="auto"/>
            <w:bottom w:val="none" w:sz="0" w:space="0" w:color="auto"/>
            <w:right w:val="none" w:sz="0" w:space="0" w:color="auto"/>
          </w:divBdr>
        </w:div>
        <w:div w:id="1400403311">
          <w:marLeft w:val="547"/>
          <w:marRight w:val="0"/>
          <w:marTop w:val="240"/>
          <w:marBottom w:val="240"/>
          <w:divBdr>
            <w:top w:val="none" w:sz="0" w:space="0" w:color="auto"/>
            <w:left w:val="none" w:sz="0" w:space="0" w:color="auto"/>
            <w:bottom w:val="none" w:sz="0" w:space="0" w:color="auto"/>
            <w:right w:val="none" w:sz="0" w:space="0" w:color="auto"/>
          </w:divBdr>
        </w:div>
        <w:div w:id="1692952198">
          <w:marLeft w:val="547"/>
          <w:marRight w:val="0"/>
          <w:marTop w:val="240"/>
          <w:marBottom w:val="240"/>
          <w:divBdr>
            <w:top w:val="none" w:sz="0" w:space="0" w:color="auto"/>
            <w:left w:val="none" w:sz="0" w:space="0" w:color="auto"/>
            <w:bottom w:val="none" w:sz="0" w:space="0" w:color="auto"/>
            <w:right w:val="none" w:sz="0" w:space="0" w:color="auto"/>
          </w:divBdr>
        </w:div>
      </w:divsChild>
    </w:div>
    <w:div w:id="1275669635">
      <w:bodyDiv w:val="1"/>
      <w:marLeft w:val="0"/>
      <w:marRight w:val="0"/>
      <w:marTop w:val="0"/>
      <w:marBottom w:val="0"/>
      <w:divBdr>
        <w:top w:val="none" w:sz="0" w:space="0" w:color="auto"/>
        <w:left w:val="none" w:sz="0" w:space="0" w:color="auto"/>
        <w:bottom w:val="none" w:sz="0" w:space="0" w:color="auto"/>
        <w:right w:val="none" w:sz="0" w:space="0" w:color="auto"/>
      </w:divBdr>
      <w:divsChild>
        <w:div w:id="522784329">
          <w:marLeft w:val="720"/>
          <w:marRight w:val="0"/>
          <w:marTop w:val="0"/>
          <w:marBottom w:val="0"/>
          <w:divBdr>
            <w:top w:val="none" w:sz="0" w:space="0" w:color="auto"/>
            <w:left w:val="none" w:sz="0" w:space="0" w:color="auto"/>
            <w:bottom w:val="none" w:sz="0" w:space="0" w:color="auto"/>
            <w:right w:val="none" w:sz="0" w:space="0" w:color="auto"/>
          </w:divBdr>
        </w:div>
        <w:div w:id="724451825">
          <w:marLeft w:val="720"/>
          <w:marRight w:val="0"/>
          <w:marTop w:val="0"/>
          <w:marBottom w:val="0"/>
          <w:divBdr>
            <w:top w:val="none" w:sz="0" w:space="0" w:color="auto"/>
            <w:left w:val="none" w:sz="0" w:space="0" w:color="auto"/>
            <w:bottom w:val="none" w:sz="0" w:space="0" w:color="auto"/>
            <w:right w:val="none" w:sz="0" w:space="0" w:color="auto"/>
          </w:divBdr>
        </w:div>
        <w:div w:id="897546231">
          <w:marLeft w:val="720"/>
          <w:marRight w:val="0"/>
          <w:marTop w:val="0"/>
          <w:marBottom w:val="0"/>
          <w:divBdr>
            <w:top w:val="none" w:sz="0" w:space="0" w:color="auto"/>
            <w:left w:val="none" w:sz="0" w:space="0" w:color="auto"/>
            <w:bottom w:val="none" w:sz="0" w:space="0" w:color="auto"/>
            <w:right w:val="none" w:sz="0" w:space="0" w:color="auto"/>
          </w:divBdr>
        </w:div>
        <w:div w:id="1089349645">
          <w:marLeft w:val="720"/>
          <w:marRight w:val="0"/>
          <w:marTop w:val="0"/>
          <w:marBottom w:val="0"/>
          <w:divBdr>
            <w:top w:val="none" w:sz="0" w:space="0" w:color="auto"/>
            <w:left w:val="none" w:sz="0" w:space="0" w:color="auto"/>
            <w:bottom w:val="none" w:sz="0" w:space="0" w:color="auto"/>
            <w:right w:val="none" w:sz="0" w:space="0" w:color="auto"/>
          </w:divBdr>
        </w:div>
        <w:div w:id="1536310708">
          <w:marLeft w:val="720"/>
          <w:marRight w:val="0"/>
          <w:marTop w:val="0"/>
          <w:marBottom w:val="0"/>
          <w:divBdr>
            <w:top w:val="none" w:sz="0" w:space="0" w:color="auto"/>
            <w:left w:val="none" w:sz="0" w:space="0" w:color="auto"/>
            <w:bottom w:val="none" w:sz="0" w:space="0" w:color="auto"/>
            <w:right w:val="none" w:sz="0" w:space="0" w:color="auto"/>
          </w:divBdr>
        </w:div>
        <w:div w:id="1803688051">
          <w:marLeft w:val="720"/>
          <w:marRight w:val="0"/>
          <w:marTop w:val="0"/>
          <w:marBottom w:val="0"/>
          <w:divBdr>
            <w:top w:val="none" w:sz="0" w:space="0" w:color="auto"/>
            <w:left w:val="none" w:sz="0" w:space="0" w:color="auto"/>
            <w:bottom w:val="none" w:sz="0" w:space="0" w:color="auto"/>
            <w:right w:val="none" w:sz="0" w:space="0" w:color="auto"/>
          </w:divBdr>
        </w:div>
      </w:divsChild>
    </w:div>
    <w:div w:id="1412195541">
      <w:bodyDiv w:val="1"/>
      <w:marLeft w:val="0"/>
      <w:marRight w:val="0"/>
      <w:marTop w:val="0"/>
      <w:marBottom w:val="0"/>
      <w:divBdr>
        <w:top w:val="none" w:sz="0" w:space="0" w:color="auto"/>
        <w:left w:val="none" w:sz="0" w:space="0" w:color="auto"/>
        <w:bottom w:val="none" w:sz="0" w:space="0" w:color="auto"/>
        <w:right w:val="none" w:sz="0" w:space="0" w:color="auto"/>
      </w:divBdr>
      <w:divsChild>
        <w:div w:id="676736928">
          <w:marLeft w:val="1656"/>
          <w:marRight w:val="0"/>
          <w:marTop w:val="120"/>
          <w:marBottom w:val="120"/>
          <w:divBdr>
            <w:top w:val="none" w:sz="0" w:space="0" w:color="auto"/>
            <w:left w:val="none" w:sz="0" w:space="0" w:color="auto"/>
            <w:bottom w:val="none" w:sz="0" w:space="0" w:color="auto"/>
            <w:right w:val="none" w:sz="0" w:space="0" w:color="auto"/>
          </w:divBdr>
        </w:div>
        <w:div w:id="814227655">
          <w:marLeft w:val="1570"/>
          <w:marRight w:val="0"/>
          <w:marTop w:val="120"/>
          <w:marBottom w:val="120"/>
          <w:divBdr>
            <w:top w:val="none" w:sz="0" w:space="0" w:color="auto"/>
            <w:left w:val="none" w:sz="0" w:space="0" w:color="auto"/>
            <w:bottom w:val="none" w:sz="0" w:space="0" w:color="auto"/>
            <w:right w:val="none" w:sz="0" w:space="0" w:color="auto"/>
          </w:divBdr>
        </w:div>
        <w:div w:id="846752664">
          <w:marLeft w:val="1570"/>
          <w:marRight w:val="0"/>
          <w:marTop w:val="120"/>
          <w:marBottom w:val="120"/>
          <w:divBdr>
            <w:top w:val="none" w:sz="0" w:space="0" w:color="auto"/>
            <w:left w:val="none" w:sz="0" w:space="0" w:color="auto"/>
            <w:bottom w:val="none" w:sz="0" w:space="0" w:color="auto"/>
            <w:right w:val="none" w:sz="0" w:space="0" w:color="auto"/>
          </w:divBdr>
        </w:div>
        <w:div w:id="1601448934">
          <w:marLeft w:val="1570"/>
          <w:marRight w:val="0"/>
          <w:marTop w:val="120"/>
          <w:marBottom w:val="120"/>
          <w:divBdr>
            <w:top w:val="none" w:sz="0" w:space="0" w:color="auto"/>
            <w:left w:val="none" w:sz="0" w:space="0" w:color="auto"/>
            <w:bottom w:val="none" w:sz="0" w:space="0" w:color="auto"/>
            <w:right w:val="none" w:sz="0" w:space="0" w:color="auto"/>
          </w:divBdr>
        </w:div>
        <w:div w:id="1899780573">
          <w:marLeft w:val="1570"/>
          <w:marRight w:val="0"/>
          <w:marTop w:val="120"/>
          <w:marBottom w:val="120"/>
          <w:divBdr>
            <w:top w:val="none" w:sz="0" w:space="0" w:color="auto"/>
            <w:left w:val="none" w:sz="0" w:space="0" w:color="auto"/>
            <w:bottom w:val="none" w:sz="0" w:space="0" w:color="auto"/>
            <w:right w:val="none" w:sz="0" w:space="0" w:color="auto"/>
          </w:divBdr>
        </w:div>
      </w:divsChild>
    </w:div>
    <w:div w:id="1487278684">
      <w:bodyDiv w:val="1"/>
      <w:marLeft w:val="0"/>
      <w:marRight w:val="0"/>
      <w:marTop w:val="0"/>
      <w:marBottom w:val="0"/>
      <w:divBdr>
        <w:top w:val="none" w:sz="0" w:space="0" w:color="auto"/>
        <w:left w:val="none" w:sz="0" w:space="0" w:color="auto"/>
        <w:bottom w:val="none" w:sz="0" w:space="0" w:color="auto"/>
        <w:right w:val="none" w:sz="0" w:space="0" w:color="auto"/>
      </w:divBdr>
      <w:divsChild>
        <w:div w:id="493571146">
          <w:marLeft w:val="720"/>
          <w:marRight w:val="0"/>
          <w:marTop w:val="0"/>
          <w:marBottom w:val="0"/>
          <w:divBdr>
            <w:top w:val="none" w:sz="0" w:space="0" w:color="auto"/>
            <w:left w:val="none" w:sz="0" w:space="0" w:color="auto"/>
            <w:bottom w:val="none" w:sz="0" w:space="0" w:color="auto"/>
            <w:right w:val="none" w:sz="0" w:space="0" w:color="auto"/>
          </w:divBdr>
        </w:div>
        <w:div w:id="775833480">
          <w:marLeft w:val="720"/>
          <w:marRight w:val="0"/>
          <w:marTop w:val="0"/>
          <w:marBottom w:val="0"/>
          <w:divBdr>
            <w:top w:val="none" w:sz="0" w:space="0" w:color="auto"/>
            <w:left w:val="none" w:sz="0" w:space="0" w:color="auto"/>
            <w:bottom w:val="none" w:sz="0" w:space="0" w:color="auto"/>
            <w:right w:val="none" w:sz="0" w:space="0" w:color="auto"/>
          </w:divBdr>
        </w:div>
        <w:div w:id="963850023">
          <w:marLeft w:val="720"/>
          <w:marRight w:val="0"/>
          <w:marTop w:val="0"/>
          <w:marBottom w:val="0"/>
          <w:divBdr>
            <w:top w:val="none" w:sz="0" w:space="0" w:color="auto"/>
            <w:left w:val="none" w:sz="0" w:space="0" w:color="auto"/>
            <w:bottom w:val="none" w:sz="0" w:space="0" w:color="auto"/>
            <w:right w:val="none" w:sz="0" w:space="0" w:color="auto"/>
          </w:divBdr>
        </w:div>
        <w:div w:id="1325160016">
          <w:marLeft w:val="720"/>
          <w:marRight w:val="0"/>
          <w:marTop w:val="0"/>
          <w:marBottom w:val="0"/>
          <w:divBdr>
            <w:top w:val="none" w:sz="0" w:space="0" w:color="auto"/>
            <w:left w:val="none" w:sz="0" w:space="0" w:color="auto"/>
            <w:bottom w:val="none" w:sz="0" w:space="0" w:color="auto"/>
            <w:right w:val="none" w:sz="0" w:space="0" w:color="auto"/>
          </w:divBdr>
        </w:div>
      </w:divsChild>
    </w:div>
    <w:div w:id="1690915210">
      <w:bodyDiv w:val="1"/>
      <w:marLeft w:val="0"/>
      <w:marRight w:val="0"/>
      <w:marTop w:val="0"/>
      <w:marBottom w:val="0"/>
      <w:divBdr>
        <w:top w:val="none" w:sz="0" w:space="0" w:color="auto"/>
        <w:left w:val="none" w:sz="0" w:space="0" w:color="auto"/>
        <w:bottom w:val="none" w:sz="0" w:space="0" w:color="auto"/>
        <w:right w:val="none" w:sz="0" w:space="0" w:color="auto"/>
      </w:divBdr>
    </w:div>
    <w:div w:id="2026517661">
      <w:bodyDiv w:val="1"/>
      <w:marLeft w:val="0"/>
      <w:marRight w:val="0"/>
      <w:marTop w:val="0"/>
      <w:marBottom w:val="0"/>
      <w:divBdr>
        <w:top w:val="none" w:sz="0" w:space="0" w:color="auto"/>
        <w:left w:val="none" w:sz="0" w:space="0" w:color="auto"/>
        <w:bottom w:val="none" w:sz="0" w:space="0" w:color="auto"/>
        <w:right w:val="none" w:sz="0" w:space="0" w:color="auto"/>
      </w:divBdr>
      <w:divsChild>
        <w:div w:id="147214249">
          <w:marLeft w:val="576"/>
          <w:marRight w:val="0"/>
          <w:marTop w:val="120"/>
          <w:marBottom w:val="120"/>
          <w:divBdr>
            <w:top w:val="none" w:sz="0" w:space="0" w:color="auto"/>
            <w:left w:val="none" w:sz="0" w:space="0" w:color="auto"/>
            <w:bottom w:val="none" w:sz="0" w:space="0" w:color="auto"/>
            <w:right w:val="none" w:sz="0" w:space="0" w:color="auto"/>
          </w:divBdr>
        </w:div>
        <w:div w:id="268783492">
          <w:marLeft w:val="576"/>
          <w:marRight w:val="0"/>
          <w:marTop w:val="120"/>
          <w:marBottom w:val="120"/>
          <w:divBdr>
            <w:top w:val="none" w:sz="0" w:space="0" w:color="auto"/>
            <w:left w:val="none" w:sz="0" w:space="0" w:color="auto"/>
            <w:bottom w:val="none" w:sz="0" w:space="0" w:color="auto"/>
            <w:right w:val="none" w:sz="0" w:space="0" w:color="auto"/>
          </w:divBdr>
        </w:div>
        <w:div w:id="717362467">
          <w:marLeft w:val="576"/>
          <w:marRight w:val="0"/>
          <w:marTop w:val="120"/>
          <w:marBottom w:val="120"/>
          <w:divBdr>
            <w:top w:val="none" w:sz="0" w:space="0" w:color="auto"/>
            <w:left w:val="none" w:sz="0" w:space="0" w:color="auto"/>
            <w:bottom w:val="none" w:sz="0" w:space="0" w:color="auto"/>
            <w:right w:val="none" w:sz="0" w:space="0" w:color="auto"/>
          </w:divBdr>
        </w:div>
        <w:div w:id="1393389929">
          <w:marLeft w:val="576"/>
          <w:marRight w:val="0"/>
          <w:marTop w:val="120"/>
          <w:marBottom w:val="120"/>
          <w:divBdr>
            <w:top w:val="none" w:sz="0" w:space="0" w:color="auto"/>
            <w:left w:val="none" w:sz="0" w:space="0" w:color="auto"/>
            <w:bottom w:val="none" w:sz="0" w:space="0" w:color="auto"/>
            <w:right w:val="none" w:sz="0" w:space="0" w:color="auto"/>
          </w:divBdr>
        </w:div>
        <w:div w:id="2038460041">
          <w:marLeft w:val="576"/>
          <w:marRight w:val="0"/>
          <w:marTop w:val="120"/>
          <w:marBottom w:val="120"/>
          <w:divBdr>
            <w:top w:val="none" w:sz="0" w:space="0" w:color="auto"/>
            <w:left w:val="none" w:sz="0" w:space="0" w:color="auto"/>
            <w:bottom w:val="none" w:sz="0" w:space="0" w:color="auto"/>
            <w:right w:val="none" w:sz="0" w:space="0" w:color="auto"/>
          </w:divBdr>
        </w:div>
      </w:divsChild>
    </w:div>
    <w:div w:id="2092848350">
      <w:bodyDiv w:val="1"/>
      <w:marLeft w:val="0"/>
      <w:marRight w:val="0"/>
      <w:marTop w:val="0"/>
      <w:marBottom w:val="0"/>
      <w:divBdr>
        <w:top w:val="none" w:sz="0" w:space="0" w:color="auto"/>
        <w:left w:val="none" w:sz="0" w:space="0" w:color="auto"/>
        <w:bottom w:val="none" w:sz="0" w:space="0" w:color="auto"/>
        <w:right w:val="none" w:sz="0" w:space="0" w:color="auto"/>
      </w:divBdr>
    </w:div>
    <w:div w:id="2130738922">
      <w:bodyDiv w:val="1"/>
      <w:marLeft w:val="0"/>
      <w:marRight w:val="0"/>
      <w:marTop w:val="0"/>
      <w:marBottom w:val="0"/>
      <w:divBdr>
        <w:top w:val="none" w:sz="0" w:space="0" w:color="auto"/>
        <w:left w:val="none" w:sz="0" w:space="0" w:color="auto"/>
        <w:bottom w:val="none" w:sz="0" w:space="0" w:color="auto"/>
        <w:right w:val="none" w:sz="0" w:space="0" w:color="auto"/>
      </w:divBdr>
      <w:divsChild>
        <w:div w:id="543833596">
          <w:marLeft w:val="0"/>
          <w:marRight w:val="0"/>
          <w:marTop w:val="0"/>
          <w:marBottom w:val="0"/>
          <w:divBdr>
            <w:top w:val="single" w:sz="6" w:space="0" w:color="006699"/>
            <w:left w:val="single" w:sz="6" w:space="0" w:color="006699"/>
            <w:bottom w:val="single" w:sz="6" w:space="0" w:color="006699"/>
            <w:right w:val="single" w:sz="6" w:space="0" w:color="0066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sa.gov.za" TargetMode="External"/><Relationship Id="rId13" Type="http://schemas.openxmlformats.org/officeDocument/2006/relationships/hyperlink" Target="http://www.businessdictionary.com/definition/output.html" TargetMode="External"/><Relationship Id="rId18" Type="http://schemas.openxmlformats.org/officeDocument/2006/relationships/hyperlink" Target="http://www.businessdictionary.com/definition/process-improvement.html" TargetMode="External"/><Relationship Id="rId3" Type="http://schemas.openxmlformats.org/officeDocument/2006/relationships/styles" Target="styles.xml"/><Relationship Id="rId21" Type="http://schemas.openxmlformats.org/officeDocument/2006/relationships/hyperlink" Target="mailto:Moroesi.motsei@dpsa.gov.za/" TargetMode="External"/><Relationship Id="rId7" Type="http://schemas.openxmlformats.org/officeDocument/2006/relationships/endnotes" Target="endnotes.xml"/><Relationship Id="rId12" Type="http://schemas.openxmlformats.org/officeDocument/2006/relationships/hyperlink" Target="http://www.businessdictionary.com/definition/convey.html" TargetMode="External"/><Relationship Id="rId17" Type="http://schemas.openxmlformats.org/officeDocument/2006/relationships/hyperlink" Target="http://www.businessdictionary.com/definition/targe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sinessdictionary.com/definition/operate.html" TargetMode="External"/><Relationship Id="rId20" Type="http://schemas.openxmlformats.org/officeDocument/2006/relationships/hyperlink" Target="http://www.businessdictionary.com/definition/efficien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proces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sinessdictionary.com/definition/improve.html" TargetMode="External"/><Relationship Id="rId23" Type="http://schemas.openxmlformats.org/officeDocument/2006/relationships/footer" Target="footer1.xml"/><Relationship Id="rId10" Type="http://schemas.openxmlformats.org/officeDocument/2006/relationships/hyperlink" Target="http://www.businessdictionary.com/definition/phase.html" TargetMode="External"/><Relationship Id="rId19" Type="http://schemas.openxmlformats.org/officeDocument/2006/relationships/hyperlink" Target="http://www.businessdictionary.com/definition/waste.html" TargetMode="External"/><Relationship Id="rId4" Type="http://schemas.openxmlformats.org/officeDocument/2006/relationships/settings" Target="settings.xml"/><Relationship Id="rId9" Type="http://schemas.openxmlformats.org/officeDocument/2006/relationships/hyperlink" Target="http://www.businessdictionary.com/definition/breakdown.html" TargetMode="External"/><Relationship Id="rId14" Type="http://schemas.openxmlformats.org/officeDocument/2006/relationships/hyperlink" Target="http://www.businessdictionary.com/definition/operations.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2748-3763-47A8-8860-B8753471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Process chart flow</vt:lpstr>
    </vt:vector>
  </TitlesOfParts>
  <Company>Microsoft</Company>
  <LinksUpToDate>false</LinksUpToDate>
  <CharactersWithSpaces>14912</CharactersWithSpaces>
  <SharedDoc>false</SharedDoc>
  <HLinks>
    <vt:vector size="78" baseType="variant">
      <vt:variant>
        <vt:i4>589842</vt:i4>
      </vt:variant>
      <vt:variant>
        <vt:i4>36</vt:i4>
      </vt:variant>
      <vt:variant>
        <vt:i4>0</vt:i4>
      </vt:variant>
      <vt:variant>
        <vt:i4>5</vt:i4>
      </vt:variant>
      <vt:variant>
        <vt:lpwstr>http://www.businessdictionary.com/definition/efficiency.html</vt:lpwstr>
      </vt:variant>
      <vt:variant>
        <vt:lpwstr/>
      </vt:variant>
      <vt:variant>
        <vt:i4>3997737</vt:i4>
      </vt:variant>
      <vt:variant>
        <vt:i4>33</vt:i4>
      </vt:variant>
      <vt:variant>
        <vt:i4>0</vt:i4>
      </vt:variant>
      <vt:variant>
        <vt:i4>5</vt:i4>
      </vt:variant>
      <vt:variant>
        <vt:lpwstr>http://www.businessdictionary.com/definition/waste.html</vt:lpwstr>
      </vt:variant>
      <vt:variant>
        <vt:lpwstr/>
      </vt:variant>
      <vt:variant>
        <vt:i4>5701657</vt:i4>
      </vt:variant>
      <vt:variant>
        <vt:i4>30</vt:i4>
      </vt:variant>
      <vt:variant>
        <vt:i4>0</vt:i4>
      </vt:variant>
      <vt:variant>
        <vt:i4>5</vt:i4>
      </vt:variant>
      <vt:variant>
        <vt:lpwstr>http://www.businessdictionary.com/definition/process-improvement.html</vt:lpwstr>
      </vt:variant>
      <vt:variant>
        <vt:lpwstr/>
      </vt:variant>
      <vt:variant>
        <vt:i4>786449</vt:i4>
      </vt:variant>
      <vt:variant>
        <vt:i4>27</vt:i4>
      </vt:variant>
      <vt:variant>
        <vt:i4>0</vt:i4>
      </vt:variant>
      <vt:variant>
        <vt:i4>5</vt:i4>
      </vt:variant>
      <vt:variant>
        <vt:lpwstr>http://www.businessdictionary.com/definition/target.html</vt:lpwstr>
      </vt:variant>
      <vt:variant>
        <vt:lpwstr/>
      </vt:variant>
      <vt:variant>
        <vt:i4>5374026</vt:i4>
      </vt:variant>
      <vt:variant>
        <vt:i4>24</vt:i4>
      </vt:variant>
      <vt:variant>
        <vt:i4>0</vt:i4>
      </vt:variant>
      <vt:variant>
        <vt:i4>5</vt:i4>
      </vt:variant>
      <vt:variant>
        <vt:lpwstr>http://www.businessdictionary.com/definition/operate.html</vt:lpwstr>
      </vt:variant>
      <vt:variant>
        <vt:lpwstr/>
      </vt:variant>
      <vt:variant>
        <vt:i4>5177429</vt:i4>
      </vt:variant>
      <vt:variant>
        <vt:i4>21</vt:i4>
      </vt:variant>
      <vt:variant>
        <vt:i4>0</vt:i4>
      </vt:variant>
      <vt:variant>
        <vt:i4>5</vt:i4>
      </vt:variant>
      <vt:variant>
        <vt:lpwstr>http://www.businessdictionary.com/definition/improve.html</vt:lpwstr>
      </vt:variant>
      <vt:variant>
        <vt:lpwstr/>
      </vt:variant>
      <vt:variant>
        <vt:i4>196617</vt:i4>
      </vt:variant>
      <vt:variant>
        <vt:i4>18</vt:i4>
      </vt:variant>
      <vt:variant>
        <vt:i4>0</vt:i4>
      </vt:variant>
      <vt:variant>
        <vt:i4>5</vt:i4>
      </vt:variant>
      <vt:variant>
        <vt:lpwstr>http://www.businessdictionary.com/definition/operations.html</vt:lpwstr>
      </vt:variant>
      <vt:variant>
        <vt:lpwstr/>
      </vt:variant>
      <vt:variant>
        <vt:i4>65554</vt:i4>
      </vt:variant>
      <vt:variant>
        <vt:i4>15</vt:i4>
      </vt:variant>
      <vt:variant>
        <vt:i4>0</vt:i4>
      </vt:variant>
      <vt:variant>
        <vt:i4>5</vt:i4>
      </vt:variant>
      <vt:variant>
        <vt:lpwstr>http://www.businessdictionary.com/definition/output.html</vt:lpwstr>
      </vt:variant>
      <vt:variant>
        <vt:lpwstr/>
      </vt:variant>
      <vt:variant>
        <vt:i4>458755</vt:i4>
      </vt:variant>
      <vt:variant>
        <vt:i4>12</vt:i4>
      </vt:variant>
      <vt:variant>
        <vt:i4>0</vt:i4>
      </vt:variant>
      <vt:variant>
        <vt:i4>5</vt:i4>
      </vt:variant>
      <vt:variant>
        <vt:lpwstr>http://www.businessdictionary.com/definition/convey.html</vt:lpwstr>
      </vt:variant>
      <vt:variant>
        <vt:lpwstr/>
      </vt:variant>
      <vt:variant>
        <vt:i4>5570654</vt:i4>
      </vt:variant>
      <vt:variant>
        <vt:i4>9</vt:i4>
      </vt:variant>
      <vt:variant>
        <vt:i4>0</vt:i4>
      </vt:variant>
      <vt:variant>
        <vt:i4>5</vt:i4>
      </vt:variant>
      <vt:variant>
        <vt:lpwstr>http://www.businessdictionary.com/definition/process.html</vt:lpwstr>
      </vt:variant>
      <vt:variant>
        <vt:lpwstr/>
      </vt:variant>
      <vt:variant>
        <vt:i4>2621479</vt:i4>
      </vt:variant>
      <vt:variant>
        <vt:i4>6</vt:i4>
      </vt:variant>
      <vt:variant>
        <vt:i4>0</vt:i4>
      </vt:variant>
      <vt:variant>
        <vt:i4>5</vt:i4>
      </vt:variant>
      <vt:variant>
        <vt:lpwstr>http://www.businessdictionary.com/definition/phase.html</vt:lpwstr>
      </vt:variant>
      <vt:variant>
        <vt:lpwstr/>
      </vt:variant>
      <vt:variant>
        <vt:i4>3211324</vt:i4>
      </vt:variant>
      <vt:variant>
        <vt:i4>3</vt:i4>
      </vt:variant>
      <vt:variant>
        <vt:i4>0</vt:i4>
      </vt:variant>
      <vt:variant>
        <vt:i4>5</vt:i4>
      </vt:variant>
      <vt:variant>
        <vt:lpwstr>http://www.businessdictionary.com/definition/breakdown.html</vt:lpwstr>
      </vt:variant>
      <vt:variant>
        <vt:lpwstr/>
      </vt:variant>
      <vt:variant>
        <vt:i4>3276842</vt:i4>
      </vt:variant>
      <vt:variant>
        <vt:i4>0</vt:i4>
      </vt:variant>
      <vt:variant>
        <vt:i4>0</vt:i4>
      </vt:variant>
      <vt:variant>
        <vt:i4>5</vt:i4>
      </vt:variant>
      <vt:variant>
        <vt:lpwstr>http://www.dpsa.gov.za/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chart flow</dc:title>
  <dc:subject/>
  <dc:creator>Oscar Tshivhase</dc:creator>
  <cp:keywords/>
  <cp:lastModifiedBy>Humbulani Tshivhase</cp:lastModifiedBy>
  <cp:revision>4</cp:revision>
  <cp:lastPrinted>2016-02-11T08:02:00Z</cp:lastPrinted>
  <dcterms:created xsi:type="dcterms:W3CDTF">2016-02-23T08:27:00Z</dcterms:created>
  <dcterms:modified xsi:type="dcterms:W3CDTF">2016-03-01T09:00:00Z</dcterms:modified>
</cp:coreProperties>
</file>